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3C7BC" w14:textId="77777777" w:rsidR="009E055D" w:rsidRDefault="009E055D" w:rsidP="009E055D">
      <w:pPr>
        <w:spacing w:after="0" w:line="360" w:lineRule="auto"/>
        <w:jc w:val="center"/>
        <w:rPr>
          <w:rFonts w:ascii="Times New Roman" w:hAnsi="Times New Roman" w:cs="Times New Roman"/>
          <w:b/>
          <w:bCs/>
          <w:szCs w:val="24"/>
        </w:rPr>
      </w:pPr>
    </w:p>
    <w:p w14:paraId="76D254E1" w14:textId="77777777" w:rsidR="009E055D" w:rsidRDefault="009E055D" w:rsidP="009E055D">
      <w:pPr>
        <w:spacing w:after="0" w:line="360" w:lineRule="auto"/>
        <w:jc w:val="center"/>
        <w:rPr>
          <w:rFonts w:ascii="Times New Roman" w:hAnsi="Times New Roman" w:cs="Times New Roman"/>
          <w:b/>
          <w:bCs/>
          <w:szCs w:val="24"/>
        </w:rPr>
      </w:pPr>
    </w:p>
    <w:p w14:paraId="7E0F36EB" w14:textId="77777777" w:rsidR="009E055D" w:rsidRDefault="009E055D" w:rsidP="009E055D">
      <w:pPr>
        <w:spacing w:after="0" w:line="360" w:lineRule="auto"/>
        <w:jc w:val="center"/>
        <w:rPr>
          <w:rFonts w:ascii="Times New Roman" w:hAnsi="Times New Roman" w:cs="Times New Roman"/>
          <w:b/>
          <w:bCs/>
          <w:szCs w:val="24"/>
        </w:rPr>
      </w:pPr>
    </w:p>
    <w:p w14:paraId="2A585820" w14:textId="77777777" w:rsidR="009E055D" w:rsidRDefault="009E055D" w:rsidP="009E055D">
      <w:pPr>
        <w:spacing w:after="0" w:line="360" w:lineRule="auto"/>
        <w:jc w:val="center"/>
        <w:rPr>
          <w:rFonts w:ascii="Times New Roman" w:eastAsiaTheme="minorHAnsi" w:hAnsi="Times New Roman" w:cs="Times New Roman"/>
          <w:b/>
          <w:bCs/>
          <w:color w:val="auto"/>
          <w:szCs w:val="24"/>
        </w:rPr>
      </w:pPr>
      <w:r>
        <w:rPr>
          <w:rFonts w:ascii="Times New Roman" w:hAnsi="Times New Roman" w:cs="Times New Roman"/>
          <w:b/>
          <w:bCs/>
          <w:szCs w:val="24"/>
        </w:rPr>
        <w:t>ICAR-Indian Institute of Oilseeds Research</w:t>
      </w:r>
    </w:p>
    <w:p w14:paraId="1A398138" w14:textId="77777777" w:rsidR="009E055D" w:rsidRDefault="009E055D" w:rsidP="009E055D">
      <w:pPr>
        <w:spacing w:after="0" w:line="360" w:lineRule="auto"/>
        <w:jc w:val="center"/>
        <w:rPr>
          <w:rFonts w:ascii="Times New Roman" w:hAnsi="Times New Roman" w:cs="Times New Roman"/>
          <w:b/>
          <w:bCs/>
          <w:szCs w:val="24"/>
        </w:rPr>
      </w:pPr>
      <w:r>
        <w:rPr>
          <w:rFonts w:ascii="Times New Roman" w:hAnsi="Times New Roman" w:cs="Times New Roman"/>
          <w:b/>
          <w:bCs/>
          <w:szCs w:val="24"/>
        </w:rPr>
        <w:t>Hyderabad-500 030</w:t>
      </w:r>
    </w:p>
    <w:p w14:paraId="2B1F00A9" w14:textId="77777777" w:rsidR="009E055D" w:rsidRDefault="009E055D" w:rsidP="009E055D">
      <w:pPr>
        <w:spacing w:after="0" w:line="360" w:lineRule="auto"/>
        <w:jc w:val="center"/>
        <w:rPr>
          <w:rFonts w:ascii="Times New Roman" w:hAnsi="Times New Roman" w:cs="Times New Roman"/>
          <w:szCs w:val="24"/>
        </w:rPr>
      </w:pPr>
    </w:p>
    <w:p w14:paraId="5F691987" w14:textId="77777777" w:rsidR="009E055D" w:rsidRDefault="009E055D" w:rsidP="009E055D">
      <w:pPr>
        <w:spacing w:after="0" w:line="360" w:lineRule="auto"/>
        <w:jc w:val="center"/>
        <w:rPr>
          <w:rFonts w:ascii="Times New Roman" w:hAnsi="Times New Roman" w:cs="Times New Roman"/>
          <w:szCs w:val="24"/>
        </w:rPr>
      </w:pPr>
    </w:p>
    <w:p w14:paraId="5E052A7B" w14:textId="77777777" w:rsidR="009E055D" w:rsidRDefault="009E055D" w:rsidP="009E055D">
      <w:pPr>
        <w:spacing w:after="0" w:line="360" w:lineRule="auto"/>
        <w:jc w:val="center"/>
        <w:rPr>
          <w:rFonts w:ascii="Times New Roman" w:hAnsi="Times New Roman" w:cs="Times New Roman"/>
          <w:b/>
          <w:bCs/>
          <w:szCs w:val="24"/>
          <w:u w:val="single"/>
        </w:rPr>
      </w:pPr>
      <w:r>
        <w:rPr>
          <w:rFonts w:ascii="Times New Roman" w:hAnsi="Times New Roman" w:cs="Times New Roman"/>
          <w:b/>
          <w:bCs/>
          <w:szCs w:val="24"/>
          <w:u w:val="single"/>
        </w:rPr>
        <w:t xml:space="preserve"> NOTE</w:t>
      </w:r>
    </w:p>
    <w:p w14:paraId="073B93BE" w14:textId="53C062FA" w:rsidR="009E055D" w:rsidRPr="009E055D" w:rsidRDefault="00F4490D" w:rsidP="009E055D">
      <w:pPr>
        <w:spacing w:after="0" w:line="360" w:lineRule="auto"/>
        <w:ind w:left="5040" w:firstLine="720"/>
        <w:jc w:val="center"/>
        <w:rPr>
          <w:rFonts w:ascii="Times New Roman" w:hAnsi="Times New Roman" w:cs="Times New Roman"/>
          <w:i/>
          <w:szCs w:val="24"/>
        </w:rPr>
      </w:pPr>
      <w:r>
        <w:rPr>
          <w:rFonts w:ascii="Times New Roman" w:hAnsi="Times New Roman" w:cs="Times New Roman"/>
          <w:i/>
          <w:szCs w:val="24"/>
        </w:rPr>
        <w:t xml:space="preserve">               </w:t>
      </w:r>
      <w:r w:rsidR="009E055D" w:rsidRPr="009E055D">
        <w:rPr>
          <w:rFonts w:ascii="Times New Roman" w:hAnsi="Times New Roman" w:cs="Times New Roman"/>
          <w:i/>
          <w:szCs w:val="24"/>
        </w:rPr>
        <w:t>Date</w:t>
      </w:r>
      <w:r w:rsidR="009E055D">
        <w:rPr>
          <w:rFonts w:ascii="Times New Roman" w:hAnsi="Times New Roman" w:cs="Times New Roman"/>
          <w:i/>
          <w:szCs w:val="24"/>
        </w:rPr>
        <w:t>d</w:t>
      </w:r>
      <w:r w:rsidR="00FF7178">
        <w:rPr>
          <w:rFonts w:ascii="Times New Roman" w:hAnsi="Times New Roman" w:cs="Times New Roman"/>
          <w:i/>
          <w:szCs w:val="24"/>
        </w:rPr>
        <w:t>:</w:t>
      </w:r>
      <w:r w:rsidR="00A51A7B">
        <w:rPr>
          <w:rFonts w:ascii="Times New Roman" w:hAnsi="Times New Roman" w:cs="Times New Roman"/>
          <w:i/>
          <w:szCs w:val="24"/>
        </w:rPr>
        <w:t xml:space="preserve"> </w:t>
      </w:r>
      <w:r w:rsidR="00FF7178">
        <w:rPr>
          <w:rFonts w:ascii="Times New Roman" w:hAnsi="Times New Roman" w:cs="Times New Roman"/>
          <w:i/>
          <w:szCs w:val="24"/>
        </w:rPr>
        <w:t>02/07/2024</w:t>
      </w:r>
    </w:p>
    <w:p w14:paraId="139F9873" w14:textId="77777777" w:rsidR="009E055D" w:rsidRDefault="009E055D" w:rsidP="00966EBF">
      <w:pPr>
        <w:spacing w:after="0" w:line="360" w:lineRule="auto"/>
        <w:rPr>
          <w:rFonts w:ascii="Times New Roman" w:hAnsi="Times New Roman" w:cs="Times New Roman"/>
          <w:color w:val="FF0000"/>
          <w:szCs w:val="24"/>
        </w:rPr>
      </w:pPr>
    </w:p>
    <w:p w14:paraId="6CA81EA2" w14:textId="77777777" w:rsidR="009E055D" w:rsidRDefault="009E055D" w:rsidP="00F4490D">
      <w:pPr>
        <w:spacing w:after="0" w:line="360" w:lineRule="auto"/>
        <w:ind w:hanging="850"/>
        <w:rPr>
          <w:rFonts w:ascii="Times New Roman" w:hAnsi="Times New Roman" w:cs="Times New Roman"/>
          <w:b/>
          <w:bCs/>
          <w:color w:val="auto"/>
          <w:szCs w:val="24"/>
        </w:rPr>
      </w:pPr>
      <w:r>
        <w:rPr>
          <w:rFonts w:ascii="Times New Roman" w:hAnsi="Times New Roman" w:cs="Times New Roman"/>
          <w:b/>
          <w:bCs/>
          <w:szCs w:val="24"/>
        </w:rPr>
        <w:t>Subject: Requesting to put call for The Expression of Interest in ICAR-IIOR website- -</w:t>
      </w:r>
      <w:proofErr w:type="spellStart"/>
      <w:r>
        <w:rPr>
          <w:rFonts w:ascii="Times New Roman" w:hAnsi="Times New Roman" w:cs="Times New Roman"/>
          <w:b/>
          <w:bCs/>
          <w:szCs w:val="24"/>
        </w:rPr>
        <w:t>reg</w:t>
      </w:r>
      <w:proofErr w:type="spellEnd"/>
    </w:p>
    <w:p w14:paraId="6B317853" w14:textId="77777777" w:rsidR="00966EBF" w:rsidRDefault="00966EBF" w:rsidP="00966EBF">
      <w:pPr>
        <w:spacing w:after="0" w:line="360" w:lineRule="auto"/>
        <w:rPr>
          <w:rFonts w:ascii="Times New Roman" w:hAnsi="Times New Roman" w:cs="Times New Roman"/>
          <w:szCs w:val="24"/>
        </w:rPr>
      </w:pPr>
    </w:p>
    <w:p w14:paraId="08AC2929" w14:textId="6BBAF97B" w:rsidR="009E055D" w:rsidRDefault="009E055D" w:rsidP="00966EBF">
      <w:pPr>
        <w:spacing w:after="0" w:line="360" w:lineRule="auto"/>
        <w:ind w:firstLine="590"/>
        <w:rPr>
          <w:rFonts w:ascii="Times New Roman" w:hAnsi="Times New Roman" w:cs="Times New Roman"/>
          <w:szCs w:val="24"/>
        </w:rPr>
      </w:pPr>
      <w:r>
        <w:rPr>
          <w:rFonts w:ascii="Times New Roman" w:hAnsi="Times New Roman" w:cs="Times New Roman"/>
          <w:szCs w:val="24"/>
        </w:rPr>
        <w:t>Call for The Expression of Interest (</w:t>
      </w:r>
      <w:proofErr w:type="spellStart"/>
      <w:r>
        <w:rPr>
          <w:rFonts w:ascii="Times New Roman" w:hAnsi="Times New Roman" w:cs="Times New Roman"/>
          <w:szCs w:val="24"/>
        </w:rPr>
        <w:t>EoI</w:t>
      </w:r>
      <w:proofErr w:type="spellEnd"/>
      <w:r>
        <w:rPr>
          <w:rFonts w:ascii="Times New Roman" w:hAnsi="Times New Roman" w:cs="Times New Roman"/>
          <w:szCs w:val="24"/>
        </w:rPr>
        <w:t>) from Seed Prod</w:t>
      </w:r>
      <w:r w:rsidR="00966EBF">
        <w:rPr>
          <w:rFonts w:ascii="Times New Roman" w:hAnsi="Times New Roman" w:cs="Times New Roman"/>
          <w:szCs w:val="24"/>
        </w:rPr>
        <w:t>ucing Organizers for Enrolment w</w:t>
      </w:r>
      <w:r>
        <w:rPr>
          <w:rFonts w:ascii="Times New Roman" w:hAnsi="Times New Roman" w:cs="Times New Roman"/>
          <w:szCs w:val="24"/>
        </w:rPr>
        <w:t>ith ICAR- IIOR, Hyderabad for Seed production of Castor, Su</w:t>
      </w:r>
      <w:r w:rsidR="00966EBF">
        <w:rPr>
          <w:rFonts w:ascii="Times New Roman" w:hAnsi="Times New Roman" w:cs="Times New Roman"/>
          <w:szCs w:val="24"/>
        </w:rPr>
        <w:t>nfl</w:t>
      </w:r>
      <w:r w:rsidR="0034222F">
        <w:rPr>
          <w:rFonts w:ascii="Times New Roman" w:hAnsi="Times New Roman" w:cs="Times New Roman"/>
          <w:szCs w:val="24"/>
        </w:rPr>
        <w:t>ower and Safflower for rabi-2024-25</w:t>
      </w:r>
      <w:r>
        <w:rPr>
          <w:rFonts w:ascii="Times New Roman" w:hAnsi="Times New Roman" w:cs="Times New Roman"/>
          <w:szCs w:val="24"/>
        </w:rPr>
        <w:t xml:space="preserve"> need to be circulated in ICAR-IIOR website. Therefore, it is requested </w:t>
      </w:r>
      <w:r>
        <w:rPr>
          <w:rFonts w:ascii="Times New Roman" w:eastAsia="Times New Roman" w:hAnsi="Times New Roman" w:cs="Times New Roman"/>
          <w:color w:val="0E101A"/>
          <w:kern w:val="36"/>
          <w:szCs w:val="24"/>
          <w:lang w:bidi="kn-IN"/>
        </w:rPr>
        <w:t>that the competent authority may kindly</w:t>
      </w:r>
      <w:r>
        <w:rPr>
          <w:rFonts w:ascii="Times New Roman" w:hAnsi="Times New Roman" w:cs="Times New Roman"/>
          <w:szCs w:val="24"/>
        </w:rPr>
        <w:t xml:space="preserve"> </w:t>
      </w:r>
      <w:r w:rsidR="00966EBF">
        <w:rPr>
          <w:rFonts w:ascii="Times New Roman" w:hAnsi="Times New Roman" w:cs="Times New Roman"/>
          <w:szCs w:val="24"/>
        </w:rPr>
        <w:t>do the needful action please.</w:t>
      </w:r>
    </w:p>
    <w:p w14:paraId="4FB3CA8F" w14:textId="77777777" w:rsidR="009E055D" w:rsidRDefault="009E055D" w:rsidP="00966EBF">
      <w:pPr>
        <w:spacing w:after="0" w:line="360" w:lineRule="auto"/>
        <w:rPr>
          <w:rFonts w:ascii="Times New Roman" w:hAnsi="Times New Roman" w:cs="Times New Roman"/>
          <w:szCs w:val="24"/>
        </w:rPr>
      </w:pPr>
    </w:p>
    <w:p w14:paraId="3F6EA06C" w14:textId="77777777" w:rsidR="009E055D" w:rsidRDefault="009E055D" w:rsidP="00966EBF">
      <w:pPr>
        <w:spacing w:after="0" w:line="360" w:lineRule="auto"/>
        <w:rPr>
          <w:rFonts w:ascii="Times New Roman" w:hAnsi="Times New Roman" w:cs="Times New Roman"/>
          <w:szCs w:val="24"/>
        </w:rPr>
      </w:pPr>
    </w:p>
    <w:p w14:paraId="2E681621" w14:textId="77777777" w:rsidR="00E65478" w:rsidRDefault="00E65478" w:rsidP="00966EBF">
      <w:pPr>
        <w:spacing w:after="0" w:line="360" w:lineRule="auto"/>
        <w:rPr>
          <w:rFonts w:ascii="Times New Roman" w:hAnsi="Times New Roman" w:cs="Times New Roman"/>
          <w:szCs w:val="24"/>
        </w:rPr>
      </w:pPr>
    </w:p>
    <w:p w14:paraId="37CAD0C0" w14:textId="09C38945" w:rsidR="00B0485E" w:rsidRDefault="00E65478" w:rsidP="00B0485E">
      <w:pPr>
        <w:spacing w:after="0" w:line="360" w:lineRule="auto"/>
        <w:jc w:val="right"/>
        <w:rPr>
          <w:rFonts w:ascii="Times New Roman" w:hAnsi="Times New Roman" w:cs="Times New Roman"/>
          <w:szCs w:val="24"/>
        </w:rPr>
      </w:pPr>
      <w:r>
        <w:rPr>
          <w:rFonts w:ascii="Times New Roman" w:hAnsi="Times New Roman" w:cs="Times New Roman"/>
          <w:szCs w:val="24"/>
        </w:rPr>
        <w:t>(</w:t>
      </w:r>
      <w:proofErr w:type="spellStart"/>
      <w:r w:rsidR="009E055D">
        <w:rPr>
          <w:rFonts w:ascii="Times New Roman" w:hAnsi="Times New Roman" w:cs="Times New Roman"/>
          <w:szCs w:val="24"/>
        </w:rPr>
        <w:t>Jawahar</w:t>
      </w:r>
      <w:proofErr w:type="spellEnd"/>
      <w:r w:rsidR="009E055D">
        <w:rPr>
          <w:rFonts w:ascii="Times New Roman" w:hAnsi="Times New Roman" w:cs="Times New Roman"/>
          <w:szCs w:val="24"/>
        </w:rPr>
        <w:t xml:space="preserve"> </w:t>
      </w:r>
      <w:proofErr w:type="spellStart"/>
      <w:r w:rsidR="009E055D">
        <w:rPr>
          <w:rFonts w:ascii="Times New Roman" w:hAnsi="Times New Roman" w:cs="Times New Roman"/>
          <w:szCs w:val="24"/>
        </w:rPr>
        <w:t>Lal</w:t>
      </w:r>
      <w:proofErr w:type="spellEnd"/>
      <w:r w:rsidR="00B0485E">
        <w:rPr>
          <w:rFonts w:ascii="Times New Roman" w:hAnsi="Times New Roman" w:cs="Times New Roman"/>
          <w:szCs w:val="24"/>
        </w:rPr>
        <w:t>. J)</w:t>
      </w:r>
    </w:p>
    <w:p w14:paraId="161BCD9F" w14:textId="3835F9F9" w:rsidR="00B0485E" w:rsidRDefault="00B0485E" w:rsidP="00B0485E">
      <w:pPr>
        <w:spacing w:after="0" w:line="360" w:lineRule="auto"/>
        <w:jc w:val="right"/>
        <w:rPr>
          <w:rFonts w:ascii="Times New Roman" w:hAnsi="Times New Roman" w:cs="Times New Roman"/>
          <w:szCs w:val="24"/>
        </w:rPr>
      </w:pPr>
      <w:r>
        <w:rPr>
          <w:rFonts w:ascii="Times New Roman" w:hAnsi="Times New Roman" w:cs="Times New Roman"/>
          <w:szCs w:val="24"/>
        </w:rPr>
        <w:t>Nodal Officer-AIC RP on Seed (Crops)</w:t>
      </w:r>
    </w:p>
    <w:p w14:paraId="70FEB1D2" w14:textId="7AB7373A" w:rsidR="00B0485E" w:rsidRDefault="00B0485E" w:rsidP="00B0485E">
      <w:pPr>
        <w:spacing w:after="0" w:line="360" w:lineRule="auto"/>
        <w:rPr>
          <w:rFonts w:ascii="Times New Roman" w:hAnsi="Times New Roman" w:cs="Times New Roman"/>
          <w:szCs w:val="24"/>
        </w:rPr>
      </w:pPr>
    </w:p>
    <w:p w14:paraId="6D3BAD29" w14:textId="77777777" w:rsidR="00E65478" w:rsidRDefault="00E65478" w:rsidP="00966EBF">
      <w:pPr>
        <w:spacing w:after="0" w:line="360" w:lineRule="auto"/>
        <w:jc w:val="right"/>
        <w:rPr>
          <w:rFonts w:ascii="Times New Roman" w:hAnsi="Times New Roman" w:cs="Times New Roman"/>
          <w:szCs w:val="24"/>
        </w:rPr>
      </w:pPr>
    </w:p>
    <w:p w14:paraId="55373333" w14:textId="77777777" w:rsidR="009E055D" w:rsidRDefault="009E055D" w:rsidP="00966EBF">
      <w:pPr>
        <w:spacing w:after="0" w:line="360" w:lineRule="auto"/>
        <w:rPr>
          <w:rFonts w:ascii="Times New Roman" w:hAnsi="Times New Roman" w:cs="Times New Roman"/>
          <w:szCs w:val="24"/>
        </w:rPr>
      </w:pPr>
    </w:p>
    <w:p w14:paraId="32DCD1B5" w14:textId="77777777" w:rsidR="009E055D" w:rsidRDefault="009E055D" w:rsidP="00966EB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To,</w:t>
      </w:r>
    </w:p>
    <w:p w14:paraId="5C65E9AA" w14:textId="059B247C" w:rsidR="009E055D" w:rsidRDefault="00B0485E" w:rsidP="00966EB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Head (Seed section)/ Head (CI)</w:t>
      </w:r>
      <w:r w:rsidR="00966EBF">
        <w:rPr>
          <w:rFonts w:ascii="Times New Roman" w:hAnsi="Times New Roman" w:cs="Times New Roman"/>
          <w:sz w:val="24"/>
          <w:szCs w:val="24"/>
        </w:rPr>
        <w:t>/</w:t>
      </w:r>
      <w:r w:rsidR="009E055D">
        <w:rPr>
          <w:rFonts w:ascii="Times New Roman" w:hAnsi="Times New Roman" w:cs="Times New Roman"/>
          <w:sz w:val="24"/>
          <w:szCs w:val="24"/>
        </w:rPr>
        <w:t xml:space="preserve"> Director </w:t>
      </w:r>
    </w:p>
    <w:p w14:paraId="6A25C4F4" w14:textId="77777777" w:rsidR="00E65478" w:rsidRDefault="00E65478" w:rsidP="00966EBF">
      <w:pPr>
        <w:pStyle w:val="NoSpacing"/>
        <w:spacing w:line="360" w:lineRule="auto"/>
        <w:jc w:val="both"/>
        <w:rPr>
          <w:rFonts w:ascii="Times New Roman" w:hAnsi="Times New Roman" w:cs="Times New Roman"/>
          <w:sz w:val="24"/>
          <w:szCs w:val="24"/>
        </w:rPr>
      </w:pPr>
    </w:p>
    <w:p w14:paraId="4CC20196" w14:textId="77777777" w:rsidR="009E055D" w:rsidRDefault="009E055D" w:rsidP="00966EBF">
      <w:pPr>
        <w:rPr>
          <w:rFonts w:asciiTheme="minorHAnsi" w:hAnsiTheme="minorHAnsi" w:cstheme="minorBidi"/>
          <w:sz w:val="22"/>
        </w:rPr>
      </w:pPr>
    </w:p>
    <w:p w14:paraId="09FA9199" w14:textId="77777777" w:rsidR="009E055D" w:rsidRDefault="009E055D" w:rsidP="00966EBF">
      <w:pPr>
        <w:rPr>
          <w:rFonts w:asciiTheme="minorHAnsi" w:hAnsiTheme="minorHAnsi" w:cstheme="minorBidi"/>
          <w:sz w:val="22"/>
        </w:rPr>
      </w:pPr>
    </w:p>
    <w:p w14:paraId="6CB0419E" w14:textId="77777777" w:rsidR="009E055D" w:rsidRDefault="009E055D" w:rsidP="009E055D">
      <w:pPr>
        <w:rPr>
          <w:rFonts w:asciiTheme="minorHAnsi" w:hAnsiTheme="minorHAnsi" w:cstheme="minorBidi"/>
          <w:sz w:val="22"/>
        </w:rPr>
      </w:pPr>
    </w:p>
    <w:p w14:paraId="40D23C97" w14:textId="77777777" w:rsidR="009E055D" w:rsidRDefault="009E055D" w:rsidP="009E055D">
      <w:pPr>
        <w:rPr>
          <w:rFonts w:asciiTheme="minorHAnsi" w:hAnsiTheme="minorHAnsi" w:cstheme="minorBidi"/>
          <w:sz w:val="22"/>
        </w:rPr>
      </w:pPr>
    </w:p>
    <w:p w14:paraId="5C6B3FCD" w14:textId="77777777" w:rsidR="009E055D" w:rsidRDefault="009E055D" w:rsidP="009E055D">
      <w:pPr>
        <w:rPr>
          <w:rFonts w:asciiTheme="minorHAnsi" w:hAnsiTheme="minorHAnsi" w:cstheme="minorBidi"/>
          <w:sz w:val="22"/>
        </w:rPr>
      </w:pPr>
    </w:p>
    <w:p w14:paraId="197B783D" w14:textId="77777777" w:rsidR="009E055D" w:rsidRDefault="009E055D" w:rsidP="009E055D">
      <w:pPr>
        <w:rPr>
          <w:rFonts w:asciiTheme="minorHAnsi" w:hAnsiTheme="minorHAnsi" w:cstheme="minorBidi"/>
          <w:sz w:val="22"/>
        </w:rPr>
      </w:pPr>
    </w:p>
    <w:p w14:paraId="30C06AB1" w14:textId="77777777" w:rsidR="009E055D" w:rsidRDefault="009E055D" w:rsidP="009E055D">
      <w:pPr>
        <w:rPr>
          <w:rFonts w:asciiTheme="minorHAnsi" w:hAnsiTheme="minorHAnsi" w:cstheme="minorBidi"/>
          <w:sz w:val="22"/>
        </w:rPr>
      </w:pPr>
    </w:p>
    <w:p w14:paraId="60C9DA6C" w14:textId="77777777" w:rsidR="009E055D" w:rsidRDefault="009E055D" w:rsidP="009E055D">
      <w:pPr>
        <w:rPr>
          <w:rFonts w:asciiTheme="minorHAnsi" w:hAnsiTheme="minorHAnsi" w:cstheme="minorBidi"/>
          <w:sz w:val="22"/>
        </w:rPr>
      </w:pPr>
    </w:p>
    <w:p w14:paraId="0363A408" w14:textId="77777777" w:rsidR="00F01D28" w:rsidRPr="00354F0A" w:rsidRDefault="00681EB9" w:rsidP="00F01D28">
      <w:pPr>
        <w:spacing w:after="0" w:line="259" w:lineRule="auto"/>
        <w:ind w:left="196" w:firstLine="0"/>
        <w:jc w:val="center"/>
        <w:rPr>
          <w:rFonts w:ascii="Times New Roman" w:hAnsi="Times New Roman" w:cs="Times New Roman"/>
          <w:szCs w:val="24"/>
        </w:rPr>
      </w:pPr>
      <w:r w:rsidRPr="00354F0A">
        <w:rPr>
          <w:rFonts w:ascii="Times New Roman" w:hAnsi="Times New Roman" w:cs="Times New Roman"/>
          <w:noProof/>
          <w:szCs w:val="24"/>
          <w:lang w:val="en-IN" w:eastAsia="en-IN"/>
        </w:rPr>
        <w:drawing>
          <wp:anchor distT="0" distB="0" distL="114300" distR="114300" simplePos="0" relativeHeight="251660288" behindDoc="0" locked="0" layoutInCell="1" allowOverlap="1" wp14:anchorId="13CCAA6F" wp14:editId="2DB328CF">
            <wp:simplePos x="0" y="0"/>
            <wp:positionH relativeFrom="column">
              <wp:posOffset>5724525</wp:posOffset>
            </wp:positionH>
            <wp:positionV relativeFrom="paragraph">
              <wp:posOffset>181610</wp:posOffset>
            </wp:positionV>
            <wp:extent cx="538480" cy="695960"/>
            <wp:effectExtent l="0" t="0" r="0" b="8890"/>
            <wp:wrapNone/>
            <wp:docPr id="5" name="Picture 2" descr="Image result for i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 result for iio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695960"/>
                    </a:xfrm>
                    <a:prstGeom prst="rect">
                      <a:avLst/>
                    </a:prstGeom>
                    <a:noFill/>
                  </pic:spPr>
                </pic:pic>
              </a:graphicData>
            </a:graphic>
            <wp14:sizeRelH relativeFrom="margin">
              <wp14:pctWidth>0</wp14:pctWidth>
            </wp14:sizeRelH>
            <wp14:sizeRelV relativeFrom="margin">
              <wp14:pctHeight>0</wp14:pctHeight>
            </wp14:sizeRelV>
          </wp:anchor>
        </w:drawing>
      </w:r>
    </w:p>
    <w:p w14:paraId="20987C8F" w14:textId="7E2AA884" w:rsidR="00F01D28" w:rsidRPr="00354F0A" w:rsidRDefault="00681EB9" w:rsidP="001B49D0">
      <w:pPr>
        <w:pStyle w:val="Heading1"/>
        <w:rPr>
          <w:rFonts w:ascii="Times New Roman" w:hAnsi="Times New Roman" w:cs="Times New Roman"/>
          <w:sz w:val="28"/>
          <w:szCs w:val="28"/>
        </w:rPr>
      </w:pPr>
      <w:r w:rsidRPr="00354F0A">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0" wp14:anchorId="4D3167C9" wp14:editId="7B677B02">
            <wp:simplePos x="0" y="0"/>
            <wp:positionH relativeFrom="column">
              <wp:posOffset>28575</wp:posOffset>
            </wp:positionH>
            <wp:positionV relativeFrom="paragraph">
              <wp:posOffset>8890</wp:posOffset>
            </wp:positionV>
            <wp:extent cx="523875" cy="732790"/>
            <wp:effectExtent l="0" t="0" r="9525" b="0"/>
            <wp:wrapSquare wrapText="bothSides"/>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7"/>
                    <a:stretch>
                      <a:fillRect/>
                    </a:stretch>
                  </pic:blipFill>
                  <pic:spPr>
                    <a:xfrm>
                      <a:off x="0" y="0"/>
                      <a:ext cx="523875" cy="732790"/>
                    </a:xfrm>
                    <a:prstGeom prst="rect">
                      <a:avLst/>
                    </a:prstGeom>
                  </pic:spPr>
                </pic:pic>
              </a:graphicData>
            </a:graphic>
            <wp14:sizeRelH relativeFrom="margin">
              <wp14:pctWidth>0</wp14:pctWidth>
            </wp14:sizeRelH>
            <wp14:sizeRelV relativeFrom="margin">
              <wp14:pctHeight>0</wp14:pctHeight>
            </wp14:sizeRelV>
          </wp:anchor>
        </w:drawing>
      </w:r>
      <w:r w:rsidR="0034222F">
        <w:rPr>
          <w:rFonts w:ascii="Times New Roman" w:hAnsi="Times New Roman" w:cs="Times New Roman"/>
          <w:sz w:val="24"/>
          <w:szCs w:val="24"/>
        </w:rPr>
        <w:t xml:space="preserve">                   </w:t>
      </w:r>
      <w:r w:rsidR="00354F0A">
        <w:rPr>
          <w:rFonts w:ascii="Times New Roman" w:hAnsi="Times New Roman" w:cs="Times New Roman"/>
          <w:sz w:val="24"/>
          <w:szCs w:val="24"/>
        </w:rPr>
        <w:t xml:space="preserve"> </w:t>
      </w:r>
      <w:r w:rsidR="00F01D28" w:rsidRPr="00354F0A">
        <w:rPr>
          <w:rFonts w:ascii="Times New Roman" w:hAnsi="Times New Roman" w:cs="Times New Roman"/>
          <w:sz w:val="28"/>
          <w:szCs w:val="28"/>
        </w:rPr>
        <w:t>ICAR-Indian Institute of Oilseeds Research</w:t>
      </w:r>
      <w:r w:rsidR="00F01D28" w:rsidRPr="00354F0A">
        <w:rPr>
          <w:rFonts w:ascii="Times New Roman" w:hAnsi="Times New Roman" w:cs="Times New Roman"/>
          <w:b w:val="0"/>
          <w:color w:val="000000"/>
          <w:sz w:val="28"/>
          <w:szCs w:val="28"/>
        </w:rPr>
        <w:t xml:space="preserve"> </w:t>
      </w:r>
    </w:p>
    <w:p w14:paraId="14EF3DE6" w14:textId="77777777" w:rsidR="00354F0A" w:rsidRPr="00354F0A" w:rsidRDefault="00354F0A" w:rsidP="00354F0A">
      <w:pPr>
        <w:spacing w:after="0" w:line="259" w:lineRule="auto"/>
        <w:jc w:val="left"/>
        <w:rPr>
          <w:rFonts w:ascii="Times New Roman" w:hAnsi="Times New Roman" w:cs="Times New Roman"/>
          <w:sz w:val="28"/>
          <w:szCs w:val="28"/>
        </w:rPr>
      </w:pPr>
      <w:r w:rsidRPr="00354F0A">
        <w:rPr>
          <w:rFonts w:ascii="Times New Roman" w:hAnsi="Times New Roman" w:cs="Times New Roman"/>
          <w:b/>
          <w:color w:val="385623"/>
          <w:sz w:val="28"/>
          <w:szCs w:val="28"/>
        </w:rPr>
        <w:t xml:space="preserve">          </w:t>
      </w:r>
      <w:r w:rsidR="00F01D28" w:rsidRPr="00354F0A">
        <w:rPr>
          <w:rFonts w:ascii="Times New Roman" w:hAnsi="Times New Roman" w:cs="Times New Roman"/>
          <w:b/>
          <w:color w:val="385623"/>
          <w:sz w:val="28"/>
          <w:szCs w:val="28"/>
        </w:rPr>
        <w:t>Rajendranagar, Hyderabad- 500</w:t>
      </w:r>
      <w:r w:rsidR="00CB3FB8" w:rsidRPr="00354F0A">
        <w:rPr>
          <w:rFonts w:ascii="Times New Roman" w:hAnsi="Times New Roman" w:cs="Times New Roman"/>
          <w:b/>
          <w:color w:val="385623"/>
          <w:sz w:val="28"/>
          <w:szCs w:val="28"/>
        </w:rPr>
        <w:t xml:space="preserve"> </w:t>
      </w:r>
      <w:r w:rsidR="00F01D28" w:rsidRPr="00354F0A">
        <w:rPr>
          <w:rFonts w:ascii="Times New Roman" w:hAnsi="Times New Roman" w:cs="Times New Roman"/>
          <w:b/>
          <w:color w:val="385623"/>
          <w:sz w:val="28"/>
          <w:szCs w:val="28"/>
        </w:rPr>
        <w:t>030 Telangana</w:t>
      </w:r>
    </w:p>
    <w:p w14:paraId="392659D7" w14:textId="2D8D08E2" w:rsidR="00F01D28" w:rsidRDefault="00354F0A" w:rsidP="00354F0A">
      <w:pPr>
        <w:spacing w:after="0" w:line="259" w:lineRule="auto"/>
        <w:jc w:val="left"/>
        <w:rPr>
          <w:rFonts w:ascii="Times New Roman" w:hAnsi="Times New Roman" w:cs="Times New Roman"/>
          <w:szCs w:val="24"/>
        </w:rPr>
      </w:pPr>
      <w:r w:rsidRPr="00354F0A">
        <w:rPr>
          <w:rFonts w:ascii="Times New Roman" w:hAnsi="Times New Roman" w:cs="Times New Roman"/>
          <w:szCs w:val="24"/>
        </w:rPr>
        <w:t xml:space="preserve">             </w:t>
      </w:r>
      <w:r w:rsidR="001B49D0" w:rsidRPr="00354F0A">
        <w:rPr>
          <w:rFonts w:ascii="Times New Roman" w:hAnsi="Times New Roman" w:cs="Times New Roman"/>
          <w:color w:val="385623"/>
          <w:szCs w:val="24"/>
        </w:rPr>
        <w:t>Phone:     040-24598444</w:t>
      </w:r>
      <w:r w:rsidR="00671B58">
        <w:rPr>
          <w:rFonts w:ascii="Times New Roman" w:hAnsi="Times New Roman" w:cs="Times New Roman"/>
          <w:color w:val="385623"/>
          <w:szCs w:val="24"/>
        </w:rPr>
        <w:t xml:space="preserve">, </w:t>
      </w:r>
      <w:r w:rsidR="001B49D0" w:rsidRPr="00354F0A">
        <w:rPr>
          <w:rFonts w:ascii="Times New Roman" w:hAnsi="Times New Roman" w:cs="Times New Roman"/>
          <w:color w:val="385623"/>
          <w:szCs w:val="24"/>
        </w:rPr>
        <w:t>.Fax-040-24017969</w:t>
      </w:r>
      <w:r w:rsidR="00F01D28" w:rsidRPr="00354F0A">
        <w:rPr>
          <w:rFonts w:ascii="Times New Roman" w:hAnsi="Times New Roman" w:cs="Times New Roman"/>
          <w:color w:val="385623"/>
          <w:szCs w:val="24"/>
        </w:rPr>
        <w:t>.</w:t>
      </w:r>
      <w:r w:rsidR="001B49D0" w:rsidRPr="00354F0A">
        <w:rPr>
          <w:rFonts w:ascii="Times New Roman" w:hAnsi="Times New Roman" w:cs="Times New Roman"/>
          <w:szCs w:val="24"/>
        </w:rPr>
        <w:t xml:space="preserve"> </w:t>
      </w:r>
      <w:hyperlink r:id="rId8" w:history="1">
        <w:r w:rsidR="00671B58" w:rsidRPr="007E0C2D">
          <w:rPr>
            <w:rStyle w:val="Hyperlink"/>
            <w:rFonts w:ascii="Times New Roman" w:hAnsi="Times New Roman" w:cs="Times New Roman"/>
            <w:szCs w:val="24"/>
          </w:rPr>
          <w:t>www.icar-iior.org.in</w:t>
        </w:r>
      </w:hyperlink>
    </w:p>
    <w:p w14:paraId="56B86175" w14:textId="03DE45FF" w:rsidR="00671B58" w:rsidRPr="00354F0A" w:rsidRDefault="00671B58" w:rsidP="00354F0A">
      <w:pPr>
        <w:spacing w:after="0" w:line="259" w:lineRule="auto"/>
        <w:jc w:val="left"/>
        <w:rPr>
          <w:rFonts w:ascii="Times New Roman" w:hAnsi="Times New Roman" w:cs="Times New Roman"/>
          <w:szCs w:val="24"/>
        </w:rPr>
      </w:pPr>
      <w:r>
        <w:rPr>
          <w:rFonts w:ascii="Times New Roman" w:hAnsi="Times New Roman" w:cs="Times New Roman"/>
          <w:color w:val="385623"/>
          <w:szCs w:val="24"/>
        </w:rPr>
        <w:t xml:space="preserve">            Email:</w:t>
      </w:r>
      <w:r>
        <w:rPr>
          <w:rFonts w:ascii="Times New Roman" w:hAnsi="Times New Roman" w:cs="Times New Roman"/>
          <w:szCs w:val="24"/>
        </w:rPr>
        <w:t xml:space="preserve"> director.iior@icar.gov.in</w:t>
      </w:r>
    </w:p>
    <w:p w14:paraId="0F514E8F" w14:textId="77777777" w:rsidR="00F01D28" w:rsidRPr="00354F0A" w:rsidRDefault="00F01D28" w:rsidP="00CB3FB8">
      <w:pPr>
        <w:spacing w:after="0" w:line="259" w:lineRule="auto"/>
        <w:ind w:left="20" w:firstLine="0"/>
        <w:jc w:val="left"/>
        <w:rPr>
          <w:rFonts w:ascii="Times New Roman" w:hAnsi="Times New Roman" w:cs="Times New Roman"/>
          <w:szCs w:val="24"/>
        </w:rPr>
      </w:pPr>
      <w:r w:rsidRPr="00354F0A">
        <w:rPr>
          <w:rFonts w:ascii="Times New Roman" w:hAnsi="Times New Roman" w:cs="Times New Roman"/>
          <w:noProof/>
          <w:szCs w:val="24"/>
          <w:lang w:val="en-IN" w:eastAsia="en-IN"/>
        </w:rPr>
        <mc:AlternateContent>
          <mc:Choice Requires="wpg">
            <w:drawing>
              <wp:inline distT="0" distB="0" distL="0" distR="0" wp14:anchorId="4BE6F8A2" wp14:editId="76DD30E5">
                <wp:extent cx="6073140" cy="9906"/>
                <wp:effectExtent l="0" t="0" r="0" b="0"/>
                <wp:docPr id="5452" name="Group 5452"/>
                <wp:cNvGraphicFramePr/>
                <a:graphic xmlns:a="http://schemas.openxmlformats.org/drawingml/2006/main">
                  <a:graphicData uri="http://schemas.microsoft.com/office/word/2010/wordprocessingGroup">
                    <wpg:wgp>
                      <wpg:cNvGrpSpPr/>
                      <wpg:grpSpPr>
                        <a:xfrm>
                          <a:off x="0" y="0"/>
                          <a:ext cx="6073140" cy="9906"/>
                          <a:chOff x="0" y="0"/>
                          <a:chExt cx="6073140" cy="9906"/>
                        </a:xfrm>
                      </wpg:grpSpPr>
                      <wps:wsp>
                        <wps:cNvPr id="785" name="Shape 785"/>
                        <wps:cNvSpPr/>
                        <wps:spPr>
                          <a:xfrm>
                            <a:off x="0" y="0"/>
                            <a:ext cx="6073140" cy="0"/>
                          </a:xfrm>
                          <a:custGeom>
                            <a:avLst/>
                            <a:gdLst/>
                            <a:ahLst/>
                            <a:cxnLst/>
                            <a:rect l="0" t="0" r="0" b="0"/>
                            <a:pathLst>
                              <a:path w="6073140">
                                <a:moveTo>
                                  <a:pt x="0" y="0"/>
                                </a:moveTo>
                                <a:lnTo>
                                  <a:pt x="6073140" y="0"/>
                                </a:lnTo>
                              </a:path>
                            </a:pathLst>
                          </a:custGeom>
                          <a:ln w="9906" cap="flat">
                            <a:round/>
                          </a:ln>
                        </wps:spPr>
                        <wps:style>
                          <a:lnRef idx="1">
                            <a:srgbClr val="375522"/>
                          </a:lnRef>
                          <a:fillRef idx="0">
                            <a:srgbClr val="000000">
                              <a:alpha val="0"/>
                            </a:srgbClr>
                          </a:fillRef>
                          <a:effectRef idx="0">
                            <a:scrgbClr r="0" g="0" b="0"/>
                          </a:effectRef>
                          <a:fontRef idx="none"/>
                        </wps:style>
                        <wps:bodyPr/>
                      </wps:wsp>
                    </wpg:wgp>
                  </a:graphicData>
                </a:graphic>
              </wp:inline>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C95A71E" id="Group 5452" o:spid="_x0000_s1026" style="width:478.2pt;height:.8pt;mso-position-horizontal-relative:char;mso-position-vertical-relative:line" coordsize="6073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">
                <v:shape id="Shape 785" o:spid="_x0000_s1027" style="position:absolute;width:60731;height:0;visibility:visible;mso-wrap-style:square;v-text-anchor:top" coordsize="6073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qFsYA&#10;AADcAAAADwAAAGRycy9kb3ducmV2LnhtbESPQWvCQBSE7wX/w/KE3uompdaQuhGVFjxI1bTQ6yP7&#10;TEKyb0N2a+K/d4VCj8PMfMMsV6NpxYV6V1tWEM8iEMSF1TWXCr6/Pp4SEM4ja2wtk4IrOVhlk4cl&#10;ptoOfKJL7ksRIOxSVFB536VSuqIig25mO+LgnW1v0AfZl1L3OAS4aeVzFL1KgzWHhQo72lZUNPmv&#10;UfDzcvxs6n2Mbq83yXt+HbaHeK3U43Rcv4HwNPr/8F97pxUskjncz4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wqFsYAAADcAAAADwAAAAAAAAAAAAAAAACYAgAAZHJz&#10;L2Rvd25yZXYueG1sUEsFBgAAAAAEAAQA9QAAAIsDAAAAAA==&#10;" path="m,l6073140,e" filled="f" strokecolor="#375522" strokeweight=".78pt">
                  <v:path arrowok="t" textboxrect="0,0,6073140,0"/>
                </v:shape>
                <w10:anchorlock/>
              </v:group>
            </w:pict>
          </mc:Fallback>
        </mc:AlternateContent>
      </w:r>
    </w:p>
    <w:p w14:paraId="3D3F7DA5" w14:textId="77777777" w:rsidR="00F01D28" w:rsidRPr="00354F0A" w:rsidRDefault="00F01D28" w:rsidP="00F01D28">
      <w:pPr>
        <w:spacing w:after="148" w:line="259" w:lineRule="auto"/>
        <w:ind w:left="0" w:right="365" w:firstLine="0"/>
        <w:jc w:val="right"/>
        <w:rPr>
          <w:rFonts w:ascii="Times New Roman" w:hAnsi="Times New Roman" w:cs="Times New Roman"/>
          <w:szCs w:val="24"/>
        </w:rPr>
      </w:pPr>
      <w:r w:rsidRPr="00354F0A">
        <w:rPr>
          <w:rFonts w:ascii="Times New Roman" w:hAnsi="Times New Roman" w:cs="Times New Roman"/>
          <w:szCs w:val="24"/>
        </w:rPr>
        <w:t xml:space="preserve"> </w:t>
      </w:r>
    </w:p>
    <w:p w14:paraId="47C3F789" w14:textId="4DAF5DDB" w:rsidR="00F01D28" w:rsidRPr="00354F0A" w:rsidRDefault="00F01D28" w:rsidP="001B49D0">
      <w:pPr>
        <w:spacing w:after="111" w:line="259" w:lineRule="auto"/>
        <w:ind w:left="20" w:firstLine="0"/>
        <w:jc w:val="left"/>
        <w:rPr>
          <w:rFonts w:ascii="Times New Roman" w:hAnsi="Times New Roman" w:cs="Times New Roman"/>
          <w:szCs w:val="24"/>
        </w:rPr>
      </w:pPr>
      <w:r w:rsidRPr="00354F0A">
        <w:rPr>
          <w:rFonts w:ascii="Times New Roman" w:hAnsi="Times New Roman" w:cs="Times New Roman"/>
          <w:szCs w:val="24"/>
        </w:rPr>
        <w:t xml:space="preserve"> </w:t>
      </w:r>
      <w:r w:rsidR="001B49D0" w:rsidRPr="00354F0A">
        <w:rPr>
          <w:rFonts w:ascii="Times New Roman" w:hAnsi="Times New Roman" w:cs="Times New Roman"/>
          <w:szCs w:val="24"/>
        </w:rPr>
        <w:t xml:space="preserve">        </w:t>
      </w:r>
      <w:r w:rsidR="001B49D0" w:rsidRPr="00354F0A">
        <w:rPr>
          <w:rFonts w:ascii="Times New Roman" w:hAnsi="Times New Roman" w:cs="Times New Roman"/>
          <w:b/>
          <w:szCs w:val="24"/>
        </w:rPr>
        <w:t>F No. SEED/Oilseeds</w:t>
      </w:r>
      <w:r w:rsidRPr="00354F0A">
        <w:rPr>
          <w:rFonts w:ascii="Times New Roman" w:hAnsi="Times New Roman" w:cs="Times New Roman"/>
          <w:b/>
          <w:szCs w:val="24"/>
        </w:rPr>
        <w:t xml:space="preserve">/EOI-SP </w:t>
      </w:r>
      <w:r w:rsidRPr="00354F0A">
        <w:rPr>
          <w:rFonts w:ascii="Times New Roman" w:hAnsi="Times New Roman" w:cs="Times New Roman"/>
          <w:b/>
          <w:szCs w:val="24"/>
        </w:rPr>
        <w:tab/>
      </w:r>
      <w:r w:rsidR="001B49D0" w:rsidRPr="00354F0A">
        <w:rPr>
          <w:rFonts w:ascii="Times New Roman" w:hAnsi="Times New Roman" w:cs="Times New Roman"/>
          <w:b/>
          <w:szCs w:val="24"/>
        </w:rPr>
        <w:t xml:space="preserve">                           </w:t>
      </w:r>
      <w:r w:rsidR="00354F0A">
        <w:rPr>
          <w:rFonts w:ascii="Times New Roman" w:hAnsi="Times New Roman" w:cs="Times New Roman"/>
          <w:b/>
          <w:szCs w:val="24"/>
        </w:rPr>
        <w:t xml:space="preserve">                   </w:t>
      </w:r>
      <w:r w:rsidR="001B49D0" w:rsidRPr="00354F0A">
        <w:rPr>
          <w:rFonts w:ascii="Times New Roman" w:hAnsi="Times New Roman" w:cs="Times New Roman"/>
          <w:b/>
          <w:szCs w:val="24"/>
        </w:rPr>
        <w:t xml:space="preserve"> </w:t>
      </w:r>
      <w:r w:rsidR="000B6F2C">
        <w:rPr>
          <w:rFonts w:ascii="Times New Roman" w:hAnsi="Times New Roman" w:cs="Times New Roman"/>
          <w:b/>
          <w:i/>
          <w:szCs w:val="24"/>
        </w:rPr>
        <w:t>Dated: 02.07.2024</w:t>
      </w:r>
      <w:r w:rsidRPr="00354F0A">
        <w:rPr>
          <w:rFonts w:ascii="Times New Roman" w:hAnsi="Times New Roman" w:cs="Times New Roman"/>
          <w:szCs w:val="24"/>
        </w:rPr>
        <w:t xml:space="preserve"> </w:t>
      </w:r>
      <w:r w:rsidRPr="00354F0A">
        <w:rPr>
          <w:rFonts w:ascii="Times New Roman" w:hAnsi="Times New Roman" w:cs="Times New Roman"/>
          <w:b/>
          <w:szCs w:val="24"/>
        </w:rPr>
        <w:t xml:space="preserve"> </w:t>
      </w:r>
    </w:p>
    <w:p w14:paraId="43FC1F62" w14:textId="77777777" w:rsidR="000C3749" w:rsidRDefault="000C3749" w:rsidP="00F01D28">
      <w:pPr>
        <w:spacing w:after="0" w:line="259" w:lineRule="auto"/>
        <w:ind w:left="0" w:right="243" w:firstLine="0"/>
        <w:jc w:val="center"/>
        <w:rPr>
          <w:rFonts w:ascii="Times New Roman" w:hAnsi="Times New Roman" w:cs="Times New Roman"/>
          <w:b/>
          <w:szCs w:val="24"/>
          <w:u w:val="single" w:color="000000"/>
        </w:rPr>
      </w:pPr>
    </w:p>
    <w:p w14:paraId="3A4CB98F" w14:textId="77777777" w:rsidR="00F01D28" w:rsidRPr="00354F0A" w:rsidRDefault="00F01D28" w:rsidP="00F01D28">
      <w:pPr>
        <w:spacing w:after="0" w:line="259" w:lineRule="auto"/>
        <w:ind w:left="0" w:right="243" w:firstLine="0"/>
        <w:jc w:val="center"/>
        <w:rPr>
          <w:rFonts w:ascii="Times New Roman" w:hAnsi="Times New Roman" w:cs="Times New Roman"/>
          <w:szCs w:val="24"/>
        </w:rPr>
      </w:pPr>
      <w:r w:rsidRPr="00354F0A">
        <w:rPr>
          <w:rFonts w:ascii="Times New Roman" w:hAnsi="Times New Roman" w:cs="Times New Roman"/>
          <w:b/>
          <w:szCs w:val="24"/>
          <w:u w:val="single" w:color="000000"/>
        </w:rPr>
        <w:t xml:space="preserve">Expression of Interest </w:t>
      </w:r>
      <w:proofErr w:type="gramStart"/>
      <w:r w:rsidRPr="00354F0A">
        <w:rPr>
          <w:rFonts w:ascii="Times New Roman" w:hAnsi="Times New Roman" w:cs="Times New Roman"/>
          <w:b/>
          <w:szCs w:val="24"/>
          <w:u w:val="single" w:color="000000"/>
        </w:rPr>
        <w:t xml:space="preserve">( </w:t>
      </w:r>
      <w:proofErr w:type="spellStart"/>
      <w:r w:rsidRPr="00354F0A">
        <w:rPr>
          <w:rFonts w:ascii="Times New Roman" w:hAnsi="Times New Roman" w:cs="Times New Roman"/>
          <w:b/>
          <w:szCs w:val="24"/>
          <w:u w:val="single" w:color="000000"/>
        </w:rPr>
        <w:t>EoI</w:t>
      </w:r>
      <w:proofErr w:type="spellEnd"/>
      <w:proofErr w:type="gramEnd"/>
      <w:r w:rsidRPr="00354F0A">
        <w:rPr>
          <w:rFonts w:ascii="Times New Roman" w:hAnsi="Times New Roman" w:cs="Times New Roman"/>
          <w:b/>
          <w:szCs w:val="24"/>
          <w:u w:val="single" w:color="000000"/>
        </w:rPr>
        <w:t>) for Seed Production</w:t>
      </w:r>
      <w:r w:rsidRPr="00354F0A">
        <w:rPr>
          <w:rFonts w:ascii="Times New Roman" w:hAnsi="Times New Roman" w:cs="Times New Roman"/>
          <w:szCs w:val="24"/>
        </w:rPr>
        <w:t xml:space="preserve"> </w:t>
      </w:r>
    </w:p>
    <w:p w14:paraId="2C777D50" w14:textId="77777777" w:rsidR="00F01D28" w:rsidRPr="00354F0A" w:rsidRDefault="00F01D28" w:rsidP="00042EAD">
      <w:pPr>
        <w:spacing w:after="79" w:line="259" w:lineRule="auto"/>
        <w:ind w:left="20" w:firstLine="0"/>
        <w:rPr>
          <w:rFonts w:ascii="Times New Roman" w:hAnsi="Times New Roman" w:cs="Times New Roman"/>
          <w:szCs w:val="24"/>
        </w:rPr>
      </w:pPr>
      <w:r w:rsidRPr="00354F0A">
        <w:rPr>
          <w:rFonts w:ascii="Times New Roman" w:hAnsi="Times New Roman" w:cs="Times New Roman"/>
          <w:b/>
          <w:szCs w:val="24"/>
        </w:rPr>
        <w:t xml:space="preserve"> </w:t>
      </w:r>
    </w:p>
    <w:p w14:paraId="7F0F4225" w14:textId="51BF3A4E" w:rsidR="00F01D28" w:rsidRPr="00354F0A" w:rsidRDefault="00F01D28" w:rsidP="00042EAD">
      <w:pPr>
        <w:spacing w:after="5" w:line="250" w:lineRule="auto"/>
        <w:ind w:left="475" w:hanging="10"/>
        <w:rPr>
          <w:rFonts w:ascii="Times New Roman" w:hAnsi="Times New Roman" w:cs="Times New Roman"/>
          <w:szCs w:val="24"/>
        </w:rPr>
      </w:pPr>
      <w:r w:rsidRPr="00354F0A">
        <w:rPr>
          <w:rFonts w:ascii="Times New Roman" w:hAnsi="Times New Roman" w:cs="Times New Roman"/>
          <w:b/>
          <w:szCs w:val="24"/>
        </w:rPr>
        <w:t>Call for The Expression of Interest (</w:t>
      </w:r>
      <w:proofErr w:type="spellStart"/>
      <w:r w:rsidRPr="00354F0A">
        <w:rPr>
          <w:rFonts w:ascii="Times New Roman" w:hAnsi="Times New Roman" w:cs="Times New Roman"/>
          <w:b/>
          <w:szCs w:val="24"/>
        </w:rPr>
        <w:t>EoI</w:t>
      </w:r>
      <w:proofErr w:type="spellEnd"/>
      <w:r w:rsidRPr="00354F0A">
        <w:rPr>
          <w:rFonts w:ascii="Times New Roman" w:hAnsi="Times New Roman" w:cs="Times New Roman"/>
          <w:b/>
          <w:szCs w:val="24"/>
        </w:rPr>
        <w:t xml:space="preserve">) </w:t>
      </w:r>
      <w:r w:rsidR="00074CA5">
        <w:rPr>
          <w:rFonts w:ascii="Times New Roman" w:hAnsi="Times New Roman" w:cs="Times New Roman"/>
          <w:b/>
          <w:szCs w:val="24"/>
        </w:rPr>
        <w:t>f</w:t>
      </w:r>
      <w:r w:rsidRPr="00354F0A">
        <w:rPr>
          <w:rFonts w:ascii="Times New Roman" w:hAnsi="Times New Roman" w:cs="Times New Roman"/>
          <w:b/>
          <w:szCs w:val="24"/>
        </w:rPr>
        <w:t xml:space="preserve">rom Seed Producing Organizers </w:t>
      </w:r>
      <w:r w:rsidR="00042EAD" w:rsidRPr="00354F0A">
        <w:rPr>
          <w:rFonts w:ascii="Times New Roman" w:hAnsi="Times New Roman" w:cs="Times New Roman"/>
          <w:b/>
          <w:szCs w:val="24"/>
        </w:rPr>
        <w:t>for</w:t>
      </w:r>
      <w:r w:rsidR="00891799" w:rsidRPr="00354F0A">
        <w:rPr>
          <w:rFonts w:ascii="Times New Roman" w:hAnsi="Times New Roman" w:cs="Times New Roman"/>
          <w:b/>
          <w:szCs w:val="24"/>
        </w:rPr>
        <w:t xml:space="preserve"> Enrolment</w:t>
      </w:r>
      <w:r w:rsidR="00F065A9">
        <w:rPr>
          <w:rFonts w:ascii="Times New Roman" w:hAnsi="Times New Roman" w:cs="Times New Roman"/>
          <w:b/>
          <w:szCs w:val="24"/>
        </w:rPr>
        <w:t xml:space="preserve"> w</w:t>
      </w:r>
      <w:r w:rsidRPr="00354F0A">
        <w:rPr>
          <w:rFonts w:ascii="Times New Roman" w:hAnsi="Times New Roman" w:cs="Times New Roman"/>
          <w:b/>
          <w:szCs w:val="24"/>
        </w:rPr>
        <w:t>ith ICAR- II</w:t>
      </w:r>
      <w:r w:rsidR="001B49D0" w:rsidRPr="00354F0A">
        <w:rPr>
          <w:rFonts w:ascii="Times New Roman" w:hAnsi="Times New Roman" w:cs="Times New Roman"/>
          <w:b/>
          <w:szCs w:val="24"/>
        </w:rPr>
        <w:t>OR</w:t>
      </w:r>
      <w:r w:rsidRPr="00354F0A">
        <w:rPr>
          <w:rFonts w:ascii="Times New Roman" w:hAnsi="Times New Roman" w:cs="Times New Roman"/>
          <w:b/>
          <w:szCs w:val="24"/>
        </w:rPr>
        <w:t xml:space="preserve">, Hyderabad for Seed production of </w:t>
      </w:r>
      <w:r w:rsidR="00F065A9">
        <w:rPr>
          <w:rFonts w:ascii="Times New Roman" w:hAnsi="Times New Roman" w:cs="Times New Roman"/>
          <w:b/>
          <w:szCs w:val="24"/>
        </w:rPr>
        <w:t>Castor, Sunflower</w:t>
      </w:r>
      <w:r w:rsidR="001B49D0" w:rsidRPr="00354F0A">
        <w:rPr>
          <w:rFonts w:ascii="Times New Roman" w:hAnsi="Times New Roman" w:cs="Times New Roman"/>
          <w:b/>
          <w:szCs w:val="24"/>
        </w:rPr>
        <w:t xml:space="preserve"> </w:t>
      </w:r>
      <w:r w:rsidR="00F065A9" w:rsidRPr="00354F0A">
        <w:rPr>
          <w:rFonts w:ascii="Times New Roman" w:hAnsi="Times New Roman" w:cs="Times New Roman"/>
          <w:b/>
          <w:szCs w:val="24"/>
        </w:rPr>
        <w:t>and Safflower</w:t>
      </w:r>
      <w:r w:rsidR="001B49D0" w:rsidRPr="00354F0A">
        <w:rPr>
          <w:rFonts w:ascii="Times New Roman" w:hAnsi="Times New Roman" w:cs="Times New Roman"/>
          <w:b/>
          <w:szCs w:val="24"/>
        </w:rPr>
        <w:t xml:space="preserve"> </w:t>
      </w:r>
      <w:r w:rsidRPr="00354F0A">
        <w:rPr>
          <w:rFonts w:ascii="Times New Roman" w:hAnsi="Times New Roman" w:cs="Times New Roman"/>
          <w:b/>
          <w:szCs w:val="24"/>
        </w:rPr>
        <w:t xml:space="preserve">for </w:t>
      </w:r>
      <w:r w:rsidR="001B49D0" w:rsidRPr="00891799">
        <w:rPr>
          <w:rFonts w:ascii="Times New Roman" w:hAnsi="Times New Roman" w:cs="Times New Roman"/>
          <w:b/>
          <w:i/>
          <w:iCs/>
          <w:szCs w:val="24"/>
        </w:rPr>
        <w:t>rabi</w:t>
      </w:r>
      <w:r w:rsidR="001B49D0" w:rsidRPr="00354F0A">
        <w:rPr>
          <w:rFonts w:ascii="Times New Roman" w:hAnsi="Times New Roman" w:cs="Times New Roman"/>
          <w:b/>
          <w:szCs w:val="24"/>
        </w:rPr>
        <w:t>-</w:t>
      </w:r>
      <w:r w:rsidR="00A72B9C">
        <w:rPr>
          <w:rFonts w:ascii="Times New Roman" w:hAnsi="Times New Roman" w:cs="Times New Roman"/>
          <w:b/>
          <w:szCs w:val="24"/>
        </w:rPr>
        <w:t>2024-25</w:t>
      </w:r>
      <w:r w:rsidR="00F065A9">
        <w:rPr>
          <w:rFonts w:ascii="Times New Roman" w:hAnsi="Times New Roman" w:cs="Times New Roman"/>
          <w:b/>
          <w:szCs w:val="24"/>
        </w:rPr>
        <w:t>.</w:t>
      </w:r>
    </w:p>
    <w:p w14:paraId="07698EB7" w14:textId="77777777" w:rsidR="00F01D28" w:rsidRPr="00354F0A" w:rsidRDefault="00F01D28" w:rsidP="00F01D28">
      <w:pPr>
        <w:spacing w:after="0" w:line="259" w:lineRule="auto"/>
        <w:ind w:left="20" w:firstLine="0"/>
        <w:jc w:val="left"/>
        <w:rPr>
          <w:rFonts w:ascii="Times New Roman" w:hAnsi="Times New Roman" w:cs="Times New Roman"/>
          <w:szCs w:val="24"/>
        </w:rPr>
      </w:pPr>
      <w:r w:rsidRPr="00354F0A">
        <w:rPr>
          <w:rFonts w:ascii="Times New Roman" w:hAnsi="Times New Roman" w:cs="Times New Roman"/>
          <w:b/>
          <w:szCs w:val="24"/>
        </w:rPr>
        <w:t xml:space="preserve"> </w:t>
      </w:r>
    </w:p>
    <w:p w14:paraId="7794ACF6" w14:textId="792AECA6" w:rsidR="00F01D28" w:rsidRPr="00354F0A" w:rsidRDefault="00B307BB" w:rsidP="00F01D28">
      <w:pPr>
        <w:spacing w:after="0"/>
        <w:ind w:left="480" w:firstLine="55"/>
        <w:rPr>
          <w:rFonts w:ascii="Times New Roman" w:hAnsi="Times New Roman" w:cs="Times New Roman"/>
          <w:szCs w:val="24"/>
        </w:rPr>
      </w:pPr>
      <w:r w:rsidRPr="00354F0A">
        <w:rPr>
          <w:rFonts w:ascii="Times New Roman" w:hAnsi="Times New Roman" w:cs="Times New Roman"/>
          <w:szCs w:val="24"/>
        </w:rPr>
        <w:t>ICAR-IIOR</w:t>
      </w:r>
      <w:r w:rsidR="00F01D28" w:rsidRPr="00354F0A">
        <w:rPr>
          <w:rFonts w:ascii="Times New Roman" w:hAnsi="Times New Roman" w:cs="Times New Roman"/>
          <w:szCs w:val="24"/>
        </w:rPr>
        <w:t>, a constituent organization under the Indian Council of Agricultural Research, a society under DARE, Ministry of Agriculture &amp; Farmers Welfare, Government of India, invites Expression of Interest (EOI) from the reputed Seed Producing Organizer</w:t>
      </w:r>
      <w:r w:rsidR="00891799">
        <w:rPr>
          <w:rFonts w:ascii="Times New Roman" w:hAnsi="Times New Roman" w:cs="Times New Roman"/>
          <w:szCs w:val="24"/>
        </w:rPr>
        <w:t>s</w:t>
      </w:r>
      <w:r w:rsidR="00F01D28" w:rsidRPr="00354F0A">
        <w:rPr>
          <w:rFonts w:ascii="Times New Roman" w:hAnsi="Times New Roman" w:cs="Times New Roman"/>
          <w:szCs w:val="24"/>
        </w:rPr>
        <w:t xml:space="preserve"> (Private seed Producers/ </w:t>
      </w:r>
      <w:r w:rsidRPr="00354F0A">
        <w:rPr>
          <w:rFonts w:ascii="Times New Roman" w:hAnsi="Times New Roman" w:cs="Times New Roman"/>
          <w:szCs w:val="24"/>
        </w:rPr>
        <w:t>Central &amp; State Govt. Agencies/ Co- operative</w:t>
      </w:r>
      <w:r w:rsidR="00F01D28" w:rsidRPr="00354F0A">
        <w:rPr>
          <w:rFonts w:ascii="Times New Roman" w:hAnsi="Times New Roman" w:cs="Times New Roman"/>
          <w:szCs w:val="24"/>
        </w:rPr>
        <w:t xml:space="preserve"> Societies,</w:t>
      </w:r>
      <w:r w:rsidRPr="00354F0A">
        <w:rPr>
          <w:rFonts w:ascii="Times New Roman" w:hAnsi="Times New Roman" w:cs="Times New Roman"/>
          <w:szCs w:val="24"/>
        </w:rPr>
        <w:t xml:space="preserve"> FPOs</w:t>
      </w:r>
      <w:r w:rsidR="00AC6F55" w:rsidRPr="00354F0A">
        <w:rPr>
          <w:rFonts w:ascii="Times New Roman" w:hAnsi="Times New Roman" w:cs="Times New Roman"/>
          <w:szCs w:val="24"/>
        </w:rPr>
        <w:t>, Farmers</w:t>
      </w:r>
      <w:r w:rsidR="00891799">
        <w:rPr>
          <w:rFonts w:ascii="Times New Roman" w:hAnsi="Times New Roman" w:cs="Times New Roman"/>
          <w:szCs w:val="24"/>
        </w:rPr>
        <w:t>,</w:t>
      </w:r>
      <w:r w:rsidR="00F01D28" w:rsidRPr="00354F0A">
        <w:rPr>
          <w:rFonts w:ascii="Times New Roman" w:hAnsi="Times New Roman" w:cs="Times New Roman"/>
          <w:szCs w:val="24"/>
        </w:rPr>
        <w:t xml:space="preserve"> </w:t>
      </w:r>
      <w:proofErr w:type="spellStart"/>
      <w:r w:rsidR="00F01D28" w:rsidRPr="00354F0A">
        <w:rPr>
          <w:rFonts w:ascii="Times New Roman" w:hAnsi="Times New Roman" w:cs="Times New Roman"/>
          <w:szCs w:val="24"/>
        </w:rPr>
        <w:t>etc</w:t>
      </w:r>
      <w:proofErr w:type="spellEnd"/>
      <w:r w:rsidR="00F01D28" w:rsidRPr="00354F0A">
        <w:rPr>
          <w:rFonts w:ascii="Times New Roman" w:hAnsi="Times New Roman" w:cs="Times New Roman"/>
          <w:szCs w:val="24"/>
        </w:rPr>
        <w:t xml:space="preserve">) for Production and Supply of certified/truthful labeled seeds of </w:t>
      </w:r>
      <w:r w:rsidR="00AC6F55" w:rsidRPr="00354F0A">
        <w:rPr>
          <w:rFonts w:ascii="Times New Roman" w:hAnsi="Times New Roman" w:cs="Times New Roman"/>
          <w:szCs w:val="24"/>
        </w:rPr>
        <w:t>oilseeds crops.</w:t>
      </w:r>
    </w:p>
    <w:p w14:paraId="1DBC5933" w14:textId="77777777" w:rsidR="00F01D28" w:rsidRPr="00354F0A" w:rsidRDefault="00F01D28" w:rsidP="00F01D28">
      <w:pPr>
        <w:spacing w:after="9" w:line="259" w:lineRule="auto"/>
        <w:ind w:left="20" w:firstLine="0"/>
        <w:jc w:val="left"/>
        <w:rPr>
          <w:rFonts w:ascii="Times New Roman" w:hAnsi="Times New Roman" w:cs="Times New Roman"/>
          <w:szCs w:val="24"/>
        </w:rPr>
      </w:pPr>
      <w:r w:rsidRPr="00354F0A">
        <w:rPr>
          <w:rFonts w:ascii="Times New Roman" w:hAnsi="Times New Roman" w:cs="Times New Roman"/>
          <w:szCs w:val="24"/>
        </w:rPr>
        <w:t xml:space="preserve"> </w:t>
      </w:r>
    </w:p>
    <w:p w14:paraId="5DB6A882" w14:textId="77777777" w:rsidR="00F01D28" w:rsidRPr="00354F0A" w:rsidRDefault="00F01D28" w:rsidP="00F01D28">
      <w:pPr>
        <w:spacing w:after="5" w:line="250" w:lineRule="auto"/>
        <w:ind w:left="475" w:hanging="10"/>
        <w:jc w:val="left"/>
        <w:rPr>
          <w:rFonts w:ascii="Times New Roman" w:hAnsi="Times New Roman" w:cs="Times New Roman"/>
          <w:szCs w:val="24"/>
        </w:rPr>
      </w:pPr>
      <w:r w:rsidRPr="00354F0A">
        <w:rPr>
          <w:rFonts w:ascii="Times New Roman" w:hAnsi="Times New Roman" w:cs="Times New Roman"/>
          <w:b/>
          <w:szCs w:val="24"/>
        </w:rPr>
        <w:t>How to Apply:</w:t>
      </w:r>
      <w:r w:rsidRPr="00354F0A">
        <w:rPr>
          <w:rFonts w:ascii="Times New Roman" w:hAnsi="Times New Roman" w:cs="Times New Roman"/>
          <w:szCs w:val="24"/>
        </w:rPr>
        <w:t xml:space="preserve"> </w:t>
      </w:r>
    </w:p>
    <w:p w14:paraId="436B58CB" w14:textId="77777777" w:rsidR="00F01D28" w:rsidRPr="00354F0A" w:rsidRDefault="00F01D28" w:rsidP="00F01D28">
      <w:pPr>
        <w:spacing w:after="0"/>
        <w:ind w:left="480" w:firstLine="0"/>
        <w:rPr>
          <w:rFonts w:ascii="Times New Roman" w:hAnsi="Times New Roman" w:cs="Times New Roman"/>
          <w:szCs w:val="24"/>
        </w:rPr>
      </w:pPr>
      <w:r w:rsidRPr="00354F0A">
        <w:rPr>
          <w:rFonts w:ascii="Times New Roman" w:hAnsi="Times New Roman" w:cs="Times New Roman"/>
          <w:szCs w:val="24"/>
        </w:rPr>
        <w:t xml:space="preserve">A brief statement about the Seed producing Organizer profile, experience in seed production of </w:t>
      </w:r>
      <w:r w:rsidR="00404A3A" w:rsidRPr="00354F0A">
        <w:rPr>
          <w:rFonts w:ascii="Times New Roman" w:hAnsi="Times New Roman" w:cs="Times New Roman"/>
          <w:szCs w:val="24"/>
        </w:rPr>
        <w:t>oilseed</w:t>
      </w:r>
      <w:r w:rsidRPr="00354F0A">
        <w:rPr>
          <w:rFonts w:ascii="Times New Roman" w:hAnsi="Times New Roman" w:cs="Times New Roman"/>
          <w:szCs w:val="24"/>
        </w:rPr>
        <w:t xml:space="preserve"> crops, past experience in seed production and their supply, facilities available for processing, grading, packing etc. needs to be furnished. </w:t>
      </w:r>
    </w:p>
    <w:p w14:paraId="083A4E39" w14:textId="77777777" w:rsidR="00F01D28" w:rsidRPr="00354F0A" w:rsidRDefault="00F01D28" w:rsidP="00F01D28">
      <w:pPr>
        <w:spacing w:after="0" w:line="259" w:lineRule="auto"/>
        <w:ind w:left="20" w:firstLine="0"/>
        <w:jc w:val="left"/>
        <w:rPr>
          <w:rFonts w:ascii="Times New Roman" w:hAnsi="Times New Roman" w:cs="Times New Roman"/>
          <w:szCs w:val="24"/>
        </w:rPr>
      </w:pPr>
      <w:r w:rsidRPr="00354F0A">
        <w:rPr>
          <w:rFonts w:ascii="Times New Roman" w:hAnsi="Times New Roman" w:cs="Times New Roman"/>
          <w:szCs w:val="24"/>
        </w:rPr>
        <w:t xml:space="preserve"> </w:t>
      </w:r>
    </w:p>
    <w:p w14:paraId="3FD79874" w14:textId="77777777" w:rsidR="00F01D28" w:rsidRPr="00354F0A" w:rsidRDefault="00CB3FB8" w:rsidP="00F01D28">
      <w:pPr>
        <w:spacing w:after="0"/>
        <w:ind w:left="480" w:firstLine="0"/>
        <w:rPr>
          <w:rFonts w:ascii="Times New Roman" w:hAnsi="Times New Roman" w:cs="Times New Roman"/>
          <w:szCs w:val="24"/>
        </w:rPr>
      </w:pPr>
      <w:r w:rsidRPr="00354F0A">
        <w:rPr>
          <w:rFonts w:ascii="Times New Roman" w:hAnsi="Times New Roman" w:cs="Times New Roman"/>
          <w:szCs w:val="24"/>
        </w:rPr>
        <w:t xml:space="preserve">The production </w:t>
      </w:r>
      <w:proofErr w:type="spellStart"/>
      <w:r w:rsidRPr="00354F0A">
        <w:rPr>
          <w:rFonts w:ascii="Times New Roman" w:hAnsi="Times New Roman" w:cs="Times New Roman"/>
          <w:szCs w:val="24"/>
        </w:rPr>
        <w:t>programme</w:t>
      </w:r>
      <w:proofErr w:type="spellEnd"/>
      <w:r w:rsidRPr="00354F0A">
        <w:rPr>
          <w:rFonts w:ascii="Times New Roman" w:hAnsi="Times New Roman" w:cs="Times New Roman"/>
          <w:szCs w:val="24"/>
        </w:rPr>
        <w:t xml:space="preserve"> for </w:t>
      </w:r>
      <w:proofErr w:type="spellStart"/>
      <w:proofErr w:type="gramStart"/>
      <w:r w:rsidRPr="00354F0A">
        <w:rPr>
          <w:rFonts w:ascii="Times New Roman" w:hAnsi="Times New Roman" w:cs="Times New Roman"/>
          <w:i/>
          <w:szCs w:val="24"/>
        </w:rPr>
        <w:t>r</w:t>
      </w:r>
      <w:r w:rsidR="00F01D28" w:rsidRPr="00354F0A">
        <w:rPr>
          <w:rFonts w:ascii="Times New Roman" w:hAnsi="Times New Roman" w:cs="Times New Roman"/>
          <w:i/>
          <w:szCs w:val="24"/>
        </w:rPr>
        <w:t>abi</w:t>
      </w:r>
      <w:proofErr w:type="spellEnd"/>
      <w:proofErr w:type="gramEnd"/>
      <w:r w:rsidR="00F01D28" w:rsidRPr="00354F0A">
        <w:rPr>
          <w:rFonts w:ascii="Times New Roman" w:hAnsi="Times New Roman" w:cs="Times New Roman"/>
          <w:szCs w:val="24"/>
        </w:rPr>
        <w:t xml:space="preserve"> and summer and for the subsequent period will be allotted to the qualified agencies. The seed producer shall have to</w:t>
      </w:r>
      <w:r w:rsidR="00404A3A" w:rsidRPr="00354F0A">
        <w:rPr>
          <w:rFonts w:ascii="Times New Roman" w:hAnsi="Times New Roman" w:cs="Times New Roman"/>
          <w:szCs w:val="24"/>
        </w:rPr>
        <w:t xml:space="preserve"> sign an agreement with ICAR-IIO</w:t>
      </w:r>
      <w:r w:rsidR="00F01D28" w:rsidRPr="00354F0A">
        <w:rPr>
          <w:rFonts w:ascii="Times New Roman" w:hAnsi="Times New Roman" w:cs="Times New Roman"/>
          <w:szCs w:val="24"/>
        </w:rPr>
        <w:t>R for supply of committed quality within the stipulated period. The cumulative requirement would be</w:t>
      </w:r>
      <w:r w:rsidRPr="00354F0A">
        <w:rPr>
          <w:rFonts w:ascii="Times New Roman" w:hAnsi="Times New Roman" w:cs="Times New Roman"/>
          <w:szCs w:val="24"/>
        </w:rPr>
        <w:t xml:space="preserve"> for a quantum of approximate 700-9</w:t>
      </w:r>
      <w:r w:rsidR="00F01D28" w:rsidRPr="00354F0A">
        <w:rPr>
          <w:rFonts w:ascii="Times New Roman" w:hAnsi="Times New Roman" w:cs="Times New Roman"/>
          <w:szCs w:val="24"/>
        </w:rPr>
        <w:t xml:space="preserve">00 quintals in a year which may vary according to actual requirement. </w:t>
      </w:r>
    </w:p>
    <w:p w14:paraId="4D007960" w14:textId="77777777" w:rsidR="00F01D28" w:rsidRPr="00354F0A" w:rsidRDefault="00F01D28" w:rsidP="00F01D28">
      <w:pPr>
        <w:spacing w:after="0" w:line="259" w:lineRule="auto"/>
        <w:ind w:left="480" w:firstLine="0"/>
        <w:jc w:val="left"/>
        <w:rPr>
          <w:rFonts w:ascii="Times New Roman" w:hAnsi="Times New Roman" w:cs="Times New Roman"/>
          <w:szCs w:val="24"/>
        </w:rPr>
      </w:pPr>
      <w:r w:rsidRPr="00354F0A">
        <w:rPr>
          <w:rFonts w:ascii="Times New Roman" w:hAnsi="Times New Roman" w:cs="Times New Roman"/>
          <w:szCs w:val="24"/>
        </w:rPr>
        <w:t xml:space="preserve"> </w:t>
      </w:r>
    </w:p>
    <w:p w14:paraId="263D2C8C" w14:textId="11B73C10" w:rsidR="00F01D28" w:rsidRPr="00354F0A" w:rsidRDefault="00F01D28" w:rsidP="00F01D28">
      <w:pPr>
        <w:spacing w:after="0"/>
        <w:ind w:left="480" w:firstLine="0"/>
        <w:rPr>
          <w:rFonts w:ascii="Times New Roman" w:hAnsi="Times New Roman" w:cs="Times New Roman"/>
          <w:szCs w:val="24"/>
        </w:rPr>
      </w:pPr>
      <w:r w:rsidRPr="00354F0A">
        <w:rPr>
          <w:rFonts w:ascii="Times New Roman" w:hAnsi="Times New Roman" w:cs="Times New Roman"/>
          <w:szCs w:val="24"/>
        </w:rPr>
        <w:t>Presently the above details are required for short listing and empanelment of bona-fide registered producers. Interested and experienced firms in this domain may submit their technical proposal with details of seed production and supply requirements and about themselves</w:t>
      </w:r>
      <w:r w:rsidR="005E2900">
        <w:rPr>
          <w:rFonts w:ascii="Times New Roman" w:hAnsi="Times New Roman" w:cs="Times New Roman"/>
          <w:szCs w:val="24"/>
        </w:rPr>
        <w:t xml:space="preserve"> to</w:t>
      </w:r>
      <w:r w:rsidRPr="00354F0A">
        <w:rPr>
          <w:rFonts w:ascii="Times New Roman" w:hAnsi="Times New Roman" w:cs="Times New Roman"/>
          <w:szCs w:val="24"/>
        </w:rPr>
        <w:t xml:space="preserve"> the </w:t>
      </w:r>
      <w:r w:rsidR="00354F0A">
        <w:rPr>
          <w:rFonts w:ascii="Times New Roman" w:hAnsi="Times New Roman" w:cs="Times New Roman"/>
          <w:b/>
          <w:szCs w:val="24"/>
        </w:rPr>
        <w:t>Director</w:t>
      </w:r>
      <w:r w:rsidR="00404A3A" w:rsidRPr="00354F0A">
        <w:rPr>
          <w:rFonts w:ascii="Times New Roman" w:hAnsi="Times New Roman" w:cs="Times New Roman"/>
          <w:b/>
          <w:szCs w:val="24"/>
        </w:rPr>
        <w:t>, ICAR-IIO</w:t>
      </w:r>
      <w:r w:rsidRPr="00354F0A">
        <w:rPr>
          <w:rFonts w:ascii="Times New Roman" w:hAnsi="Times New Roman" w:cs="Times New Roman"/>
          <w:b/>
          <w:szCs w:val="24"/>
        </w:rPr>
        <w:t>R, Hyderaba</w:t>
      </w:r>
      <w:r w:rsidR="004C1FCF">
        <w:rPr>
          <w:rFonts w:ascii="Times New Roman" w:hAnsi="Times New Roman" w:cs="Times New Roman"/>
          <w:b/>
          <w:szCs w:val="24"/>
        </w:rPr>
        <w:t>d, latest by 25</w:t>
      </w:r>
      <w:r w:rsidR="00607D68">
        <w:rPr>
          <w:rFonts w:ascii="Times New Roman" w:hAnsi="Times New Roman" w:cs="Times New Roman"/>
          <w:b/>
          <w:szCs w:val="24"/>
        </w:rPr>
        <w:t>.0</w:t>
      </w:r>
      <w:r w:rsidR="004C1FCF">
        <w:rPr>
          <w:rFonts w:ascii="Times New Roman" w:hAnsi="Times New Roman" w:cs="Times New Roman"/>
          <w:b/>
          <w:szCs w:val="24"/>
        </w:rPr>
        <w:t>8</w:t>
      </w:r>
      <w:r w:rsidR="00607D68">
        <w:rPr>
          <w:rFonts w:ascii="Times New Roman" w:hAnsi="Times New Roman" w:cs="Times New Roman"/>
          <w:b/>
          <w:szCs w:val="24"/>
        </w:rPr>
        <w:t>.2024</w:t>
      </w:r>
      <w:r w:rsidR="00404A3A" w:rsidRPr="00354F0A">
        <w:rPr>
          <w:rFonts w:ascii="Times New Roman" w:hAnsi="Times New Roman" w:cs="Times New Roman"/>
          <w:b/>
          <w:szCs w:val="24"/>
        </w:rPr>
        <w:t xml:space="preserve">, 04.00 </w:t>
      </w:r>
      <w:r w:rsidRPr="00354F0A">
        <w:rPr>
          <w:rFonts w:ascii="Times New Roman" w:hAnsi="Times New Roman" w:cs="Times New Roman"/>
          <w:b/>
          <w:szCs w:val="24"/>
        </w:rPr>
        <w:t>pm.</w:t>
      </w:r>
      <w:r w:rsidRPr="00354F0A">
        <w:rPr>
          <w:rFonts w:ascii="Times New Roman" w:hAnsi="Times New Roman" w:cs="Times New Roman"/>
          <w:szCs w:val="24"/>
        </w:rPr>
        <w:t xml:space="preserve"> </w:t>
      </w:r>
    </w:p>
    <w:p w14:paraId="13E2B414" w14:textId="77777777" w:rsidR="00F01D28" w:rsidRPr="00354F0A" w:rsidRDefault="00F01D28" w:rsidP="00F01D28">
      <w:pPr>
        <w:spacing w:after="0" w:line="259" w:lineRule="auto"/>
        <w:ind w:left="20" w:firstLine="0"/>
        <w:jc w:val="left"/>
        <w:rPr>
          <w:rFonts w:ascii="Times New Roman" w:hAnsi="Times New Roman" w:cs="Times New Roman"/>
          <w:szCs w:val="24"/>
        </w:rPr>
      </w:pPr>
      <w:r w:rsidRPr="00354F0A">
        <w:rPr>
          <w:rFonts w:ascii="Times New Roman" w:hAnsi="Times New Roman" w:cs="Times New Roman"/>
          <w:b/>
          <w:szCs w:val="24"/>
        </w:rPr>
        <w:t xml:space="preserve"> </w:t>
      </w:r>
    </w:p>
    <w:p w14:paraId="7B232619" w14:textId="1FF4CBDD" w:rsidR="00F01D28" w:rsidRPr="00354F0A" w:rsidRDefault="00F01D28" w:rsidP="00042EAD">
      <w:pPr>
        <w:spacing w:after="30"/>
        <w:ind w:left="480" w:firstLine="0"/>
        <w:rPr>
          <w:rFonts w:ascii="Times New Roman" w:hAnsi="Times New Roman" w:cs="Times New Roman"/>
          <w:szCs w:val="24"/>
        </w:rPr>
      </w:pPr>
      <w:r w:rsidRPr="00354F0A">
        <w:rPr>
          <w:rFonts w:ascii="Times New Roman" w:hAnsi="Times New Roman" w:cs="Times New Roman"/>
          <w:b/>
          <w:szCs w:val="24"/>
        </w:rPr>
        <w:t xml:space="preserve">Requirements: </w:t>
      </w:r>
      <w:r w:rsidRPr="00354F0A">
        <w:rPr>
          <w:rFonts w:ascii="Times New Roman" w:hAnsi="Times New Roman" w:cs="Times New Roman"/>
          <w:szCs w:val="24"/>
        </w:rPr>
        <w:t xml:space="preserve">The </w:t>
      </w:r>
      <w:r w:rsidR="00CB3FB8" w:rsidRPr="00354F0A">
        <w:rPr>
          <w:rFonts w:ascii="Times New Roman" w:hAnsi="Times New Roman" w:cs="Times New Roman"/>
          <w:szCs w:val="24"/>
        </w:rPr>
        <w:t>seed producer</w:t>
      </w:r>
      <w:r w:rsidR="00404A3A" w:rsidRPr="00354F0A">
        <w:rPr>
          <w:rFonts w:ascii="Times New Roman" w:hAnsi="Times New Roman" w:cs="Times New Roman"/>
          <w:szCs w:val="24"/>
        </w:rPr>
        <w:t xml:space="preserve"> (Telangana, </w:t>
      </w:r>
      <w:r w:rsidR="005E2900" w:rsidRPr="00354F0A">
        <w:rPr>
          <w:rFonts w:ascii="Times New Roman" w:hAnsi="Times New Roman" w:cs="Times New Roman"/>
          <w:szCs w:val="24"/>
        </w:rPr>
        <w:t>Andhra Pradesh</w:t>
      </w:r>
      <w:r w:rsidR="00404A3A" w:rsidRPr="00354F0A">
        <w:rPr>
          <w:rFonts w:ascii="Times New Roman" w:hAnsi="Times New Roman" w:cs="Times New Roman"/>
          <w:szCs w:val="24"/>
        </w:rPr>
        <w:t xml:space="preserve"> and</w:t>
      </w:r>
      <w:r w:rsidRPr="00354F0A">
        <w:rPr>
          <w:rFonts w:ascii="Times New Roman" w:hAnsi="Times New Roman" w:cs="Times New Roman"/>
          <w:szCs w:val="24"/>
        </w:rPr>
        <w:t xml:space="preserve"> Karnataka) (except government organization/ university / KVK /cooperatives/individual farmer) should have at least t</w:t>
      </w:r>
      <w:r w:rsidR="005E2900">
        <w:rPr>
          <w:rFonts w:ascii="Times New Roman" w:hAnsi="Times New Roman" w:cs="Times New Roman"/>
          <w:szCs w:val="24"/>
        </w:rPr>
        <w:t>wo</w:t>
      </w:r>
      <w:r w:rsidRPr="00354F0A">
        <w:rPr>
          <w:rFonts w:ascii="Times New Roman" w:hAnsi="Times New Roman" w:cs="Times New Roman"/>
          <w:szCs w:val="24"/>
        </w:rPr>
        <w:t xml:space="preserve"> years’ experience in seed production of </w:t>
      </w:r>
      <w:r w:rsidR="001D0698" w:rsidRPr="00354F0A">
        <w:rPr>
          <w:rFonts w:ascii="Times New Roman" w:hAnsi="Times New Roman" w:cs="Times New Roman"/>
          <w:szCs w:val="24"/>
        </w:rPr>
        <w:t xml:space="preserve">Sunflower, Safflower and Castor </w:t>
      </w:r>
      <w:r w:rsidRPr="00354F0A">
        <w:rPr>
          <w:rFonts w:ascii="Times New Roman" w:hAnsi="Times New Roman" w:cs="Times New Roman"/>
          <w:szCs w:val="24"/>
        </w:rPr>
        <w:t xml:space="preserve">as appropriate. </w:t>
      </w:r>
      <w:bookmarkStart w:id="0" w:name="_GoBack"/>
      <w:bookmarkEnd w:id="0"/>
    </w:p>
    <w:p w14:paraId="0E798E30" w14:textId="77777777" w:rsidR="00F01D28" w:rsidRPr="00354F0A" w:rsidRDefault="00F01D28" w:rsidP="00F01D28">
      <w:pPr>
        <w:spacing w:after="0" w:line="259" w:lineRule="auto"/>
        <w:ind w:left="20" w:firstLine="0"/>
        <w:jc w:val="left"/>
        <w:rPr>
          <w:rFonts w:ascii="Times New Roman" w:hAnsi="Times New Roman" w:cs="Times New Roman"/>
          <w:szCs w:val="24"/>
        </w:rPr>
      </w:pPr>
      <w:r w:rsidRPr="00354F0A">
        <w:rPr>
          <w:rFonts w:ascii="Times New Roman" w:hAnsi="Times New Roman" w:cs="Times New Roman"/>
          <w:szCs w:val="24"/>
        </w:rPr>
        <w:t xml:space="preserve"> </w:t>
      </w:r>
    </w:p>
    <w:p w14:paraId="685079B6" w14:textId="77777777" w:rsidR="00F01D28" w:rsidRPr="00354F0A" w:rsidRDefault="00F01D28" w:rsidP="00F01D28">
      <w:pPr>
        <w:spacing w:after="5" w:line="250" w:lineRule="auto"/>
        <w:ind w:left="475" w:hanging="10"/>
        <w:jc w:val="left"/>
        <w:rPr>
          <w:rFonts w:ascii="Times New Roman" w:hAnsi="Times New Roman" w:cs="Times New Roman"/>
          <w:szCs w:val="24"/>
        </w:rPr>
      </w:pPr>
      <w:r w:rsidRPr="00354F0A">
        <w:rPr>
          <w:rFonts w:ascii="Times New Roman" w:hAnsi="Times New Roman" w:cs="Times New Roman"/>
          <w:b/>
          <w:szCs w:val="24"/>
        </w:rPr>
        <w:t>Terms and Conditions:</w:t>
      </w:r>
      <w:r w:rsidRPr="00354F0A">
        <w:rPr>
          <w:rFonts w:ascii="Times New Roman" w:hAnsi="Times New Roman" w:cs="Times New Roman"/>
          <w:szCs w:val="24"/>
        </w:rPr>
        <w:t xml:space="preserve"> </w:t>
      </w:r>
    </w:p>
    <w:p w14:paraId="725A36BF" w14:textId="77777777" w:rsidR="00F01D28" w:rsidRPr="00354F0A" w:rsidRDefault="00F01D28" w:rsidP="00F01D28">
      <w:pPr>
        <w:spacing w:after="18" w:line="259" w:lineRule="auto"/>
        <w:ind w:left="20" w:firstLine="0"/>
        <w:jc w:val="left"/>
        <w:rPr>
          <w:rFonts w:ascii="Times New Roman" w:hAnsi="Times New Roman" w:cs="Times New Roman"/>
          <w:szCs w:val="24"/>
        </w:rPr>
      </w:pPr>
      <w:r w:rsidRPr="00354F0A">
        <w:rPr>
          <w:rFonts w:ascii="Times New Roman" w:hAnsi="Times New Roman" w:cs="Times New Roman"/>
          <w:b/>
          <w:szCs w:val="24"/>
        </w:rPr>
        <w:t xml:space="preserve"> </w:t>
      </w:r>
    </w:p>
    <w:p w14:paraId="09F3325A" w14:textId="61B0CF0B"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The quantity and variety of certified/truthful/other class of seed to be pr</w:t>
      </w:r>
      <w:r w:rsidR="001D0698" w:rsidRPr="00354F0A">
        <w:rPr>
          <w:rFonts w:ascii="Times New Roman" w:hAnsi="Times New Roman" w:cs="Times New Roman"/>
          <w:szCs w:val="24"/>
        </w:rPr>
        <w:t xml:space="preserve">oduced would be finalized by </w:t>
      </w:r>
      <w:r w:rsidR="005E2900">
        <w:rPr>
          <w:rFonts w:ascii="Times New Roman" w:hAnsi="Times New Roman" w:cs="Times New Roman"/>
          <w:szCs w:val="24"/>
        </w:rPr>
        <w:t>ICAR-</w:t>
      </w:r>
      <w:r w:rsidR="001D0698" w:rsidRPr="00354F0A">
        <w:rPr>
          <w:rFonts w:ascii="Times New Roman" w:hAnsi="Times New Roman" w:cs="Times New Roman"/>
          <w:szCs w:val="24"/>
        </w:rPr>
        <w:t>IIO</w:t>
      </w:r>
      <w:r w:rsidRPr="00354F0A">
        <w:rPr>
          <w:rFonts w:ascii="Times New Roman" w:hAnsi="Times New Roman" w:cs="Times New Roman"/>
          <w:szCs w:val="24"/>
        </w:rPr>
        <w:t>R on mutually acceptable terms for me</w:t>
      </w:r>
      <w:r w:rsidR="001D0698" w:rsidRPr="00354F0A">
        <w:rPr>
          <w:rFonts w:ascii="Times New Roman" w:hAnsi="Times New Roman" w:cs="Times New Roman"/>
          <w:szCs w:val="24"/>
        </w:rPr>
        <w:t>eting requirement of each year</w:t>
      </w:r>
      <w:r w:rsidRPr="00354F0A">
        <w:rPr>
          <w:rFonts w:ascii="Times New Roman" w:hAnsi="Times New Roman" w:cs="Times New Roman"/>
          <w:szCs w:val="24"/>
        </w:rPr>
        <w:t xml:space="preserve">. </w:t>
      </w:r>
    </w:p>
    <w:p w14:paraId="51DF6F00" w14:textId="77777777" w:rsidR="00F01D28"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lastRenderedPageBreak/>
        <w:t xml:space="preserve">The </w:t>
      </w:r>
      <w:r w:rsidR="00CB3FB8" w:rsidRPr="00354F0A">
        <w:rPr>
          <w:rFonts w:ascii="Times New Roman" w:hAnsi="Times New Roman" w:cs="Times New Roman"/>
          <w:szCs w:val="24"/>
        </w:rPr>
        <w:t>seed producer</w:t>
      </w:r>
      <w:r w:rsidRPr="00354F0A">
        <w:rPr>
          <w:rFonts w:ascii="Times New Roman" w:hAnsi="Times New Roman" w:cs="Times New Roman"/>
          <w:szCs w:val="24"/>
        </w:rPr>
        <w:t xml:space="preserve"> would complete all formalities for undertaking certified seed production </w:t>
      </w:r>
      <w:proofErr w:type="spellStart"/>
      <w:r w:rsidRPr="00354F0A">
        <w:rPr>
          <w:rFonts w:ascii="Times New Roman" w:hAnsi="Times New Roman" w:cs="Times New Roman"/>
          <w:szCs w:val="24"/>
        </w:rPr>
        <w:t>programme</w:t>
      </w:r>
      <w:proofErr w:type="spellEnd"/>
      <w:r w:rsidRPr="00354F0A">
        <w:rPr>
          <w:rFonts w:ascii="Times New Roman" w:hAnsi="Times New Roman" w:cs="Times New Roman"/>
          <w:szCs w:val="24"/>
        </w:rPr>
        <w:t xml:space="preserve"> with the seed agencies and deposit mandatory documents for the same. </w:t>
      </w:r>
    </w:p>
    <w:p w14:paraId="03B237B5" w14:textId="77777777" w:rsidR="00F01D28" w:rsidRPr="00354F0A" w:rsidRDefault="00F01D28" w:rsidP="00F01D28">
      <w:pPr>
        <w:numPr>
          <w:ilvl w:val="0"/>
          <w:numId w:val="1"/>
        </w:numPr>
        <w:spacing w:after="37"/>
        <w:ind w:hanging="415"/>
        <w:rPr>
          <w:rFonts w:ascii="Times New Roman" w:hAnsi="Times New Roman" w:cs="Times New Roman"/>
          <w:szCs w:val="24"/>
        </w:rPr>
      </w:pPr>
      <w:r w:rsidRPr="00354F0A">
        <w:rPr>
          <w:rFonts w:ascii="Times New Roman" w:hAnsi="Times New Roman" w:cs="Times New Roman"/>
          <w:szCs w:val="24"/>
        </w:rPr>
        <w:t>The total cost of certified</w:t>
      </w:r>
      <w:r w:rsidR="00CB3FB8" w:rsidRPr="00354F0A">
        <w:rPr>
          <w:rFonts w:ascii="Times New Roman" w:hAnsi="Times New Roman" w:cs="Times New Roman"/>
          <w:szCs w:val="24"/>
        </w:rPr>
        <w:t>/TL</w:t>
      </w:r>
      <w:r w:rsidRPr="00354F0A">
        <w:rPr>
          <w:rFonts w:ascii="Times New Roman" w:hAnsi="Times New Roman" w:cs="Times New Roman"/>
          <w:szCs w:val="24"/>
        </w:rPr>
        <w:t xml:space="preserve"> seed production would be borne by the </w:t>
      </w:r>
      <w:r w:rsidR="00CB3FB8" w:rsidRPr="00354F0A">
        <w:rPr>
          <w:rFonts w:ascii="Times New Roman" w:hAnsi="Times New Roman" w:cs="Times New Roman"/>
          <w:szCs w:val="24"/>
        </w:rPr>
        <w:t>seed producer</w:t>
      </w:r>
      <w:r w:rsidRPr="00354F0A">
        <w:rPr>
          <w:rFonts w:ascii="Times New Roman" w:hAnsi="Times New Roman" w:cs="Times New Roman"/>
          <w:szCs w:val="24"/>
        </w:rPr>
        <w:t xml:space="preserve">. The </w:t>
      </w:r>
      <w:r w:rsidR="00CB3FB8" w:rsidRPr="00354F0A">
        <w:rPr>
          <w:rFonts w:ascii="Times New Roman" w:hAnsi="Times New Roman" w:cs="Times New Roman"/>
          <w:szCs w:val="24"/>
        </w:rPr>
        <w:t>seed producer</w:t>
      </w:r>
      <w:r w:rsidRPr="00354F0A">
        <w:rPr>
          <w:rFonts w:ascii="Times New Roman" w:hAnsi="Times New Roman" w:cs="Times New Roman"/>
          <w:szCs w:val="24"/>
        </w:rPr>
        <w:t xml:space="preserve"> will be required to monitor and render necessary guidance for implementation of full package of practices of the seed crop for better production and shall render all documents required by the Certification agency for verification. </w:t>
      </w:r>
    </w:p>
    <w:p w14:paraId="670FD306" w14:textId="77777777" w:rsidR="00F01D28" w:rsidRPr="00354F0A" w:rsidRDefault="00F01D28" w:rsidP="00F01D28">
      <w:pPr>
        <w:spacing w:after="0" w:line="259" w:lineRule="auto"/>
        <w:ind w:left="0" w:firstLine="0"/>
        <w:jc w:val="left"/>
        <w:rPr>
          <w:rFonts w:ascii="Times New Roman" w:hAnsi="Times New Roman" w:cs="Times New Roman"/>
          <w:szCs w:val="24"/>
        </w:rPr>
      </w:pPr>
      <w:r w:rsidRPr="00354F0A">
        <w:rPr>
          <w:rFonts w:ascii="Times New Roman" w:hAnsi="Times New Roman" w:cs="Times New Roman"/>
          <w:szCs w:val="24"/>
        </w:rPr>
        <w:t xml:space="preserve"> </w:t>
      </w:r>
    </w:p>
    <w:p w14:paraId="651F76D4" w14:textId="77777777"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After the crop has been harvested, the processing, grading and packing of the seed so produced will be carried out by the </w:t>
      </w:r>
      <w:r w:rsidR="00DE686F" w:rsidRPr="00354F0A">
        <w:rPr>
          <w:rFonts w:ascii="Times New Roman" w:hAnsi="Times New Roman" w:cs="Times New Roman"/>
          <w:szCs w:val="24"/>
        </w:rPr>
        <w:t>seed producer.</w:t>
      </w:r>
      <w:r w:rsidRPr="00354F0A">
        <w:rPr>
          <w:rFonts w:ascii="Times New Roman" w:hAnsi="Times New Roman" w:cs="Times New Roman"/>
          <w:szCs w:val="24"/>
        </w:rPr>
        <w:t xml:space="preserve"> </w:t>
      </w:r>
    </w:p>
    <w:p w14:paraId="031E8134" w14:textId="03822D12" w:rsidR="00F01D28" w:rsidRPr="00354F0A" w:rsidRDefault="001D069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ICAR-IIO</w:t>
      </w:r>
      <w:r w:rsidR="00F01D28" w:rsidRPr="00354F0A">
        <w:rPr>
          <w:rFonts w:ascii="Times New Roman" w:hAnsi="Times New Roman" w:cs="Times New Roman"/>
          <w:szCs w:val="24"/>
        </w:rPr>
        <w:t>R</w:t>
      </w:r>
      <w:r w:rsidRPr="00354F0A">
        <w:rPr>
          <w:rFonts w:ascii="Times New Roman" w:hAnsi="Times New Roman" w:cs="Times New Roman"/>
          <w:szCs w:val="24"/>
        </w:rPr>
        <w:t>, Hyd</w:t>
      </w:r>
      <w:r w:rsidR="005E2900">
        <w:rPr>
          <w:rFonts w:ascii="Times New Roman" w:hAnsi="Times New Roman" w:cs="Times New Roman"/>
          <w:szCs w:val="24"/>
        </w:rPr>
        <w:t>erabad</w:t>
      </w:r>
      <w:r w:rsidR="00F01D28" w:rsidRPr="00354F0A">
        <w:rPr>
          <w:rFonts w:ascii="Times New Roman" w:hAnsi="Times New Roman" w:cs="Times New Roman"/>
          <w:szCs w:val="24"/>
        </w:rPr>
        <w:t xml:space="preserve"> will procure the certified/other classes of seeds so produced from the </w:t>
      </w:r>
      <w:r w:rsidR="00DE686F" w:rsidRPr="00354F0A">
        <w:rPr>
          <w:rFonts w:ascii="Times New Roman" w:hAnsi="Times New Roman" w:cs="Times New Roman"/>
          <w:szCs w:val="24"/>
        </w:rPr>
        <w:t>seed producer</w:t>
      </w:r>
      <w:r w:rsidR="00F01D28" w:rsidRPr="00354F0A">
        <w:rPr>
          <w:rFonts w:ascii="Times New Roman" w:hAnsi="Times New Roman" w:cs="Times New Roman"/>
          <w:szCs w:val="24"/>
        </w:rPr>
        <w:t xml:space="preserve"> at the approved pr</w:t>
      </w:r>
      <w:r w:rsidRPr="00354F0A">
        <w:rPr>
          <w:rFonts w:ascii="Times New Roman" w:hAnsi="Times New Roman" w:cs="Times New Roman"/>
          <w:szCs w:val="24"/>
        </w:rPr>
        <w:t>ocurement price finalized by IIO</w:t>
      </w:r>
      <w:r w:rsidR="00F01D28" w:rsidRPr="00354F0A">
        <w:rPr>
          <w:rFonts w:ascii="Times New Roman" w:hAnsi="Times New Roman" w:cs="Times New Roman"/>
          <w:szCs w:val="24"/>
        </w:rPr>
        <w:t>R in accordance with pricing by ICAR</w:t>
      </w:r>
      <w:r w:rsidR="0006629B" w:rsidRPr="00354F0A">
        <w:rPr>
          <w:rFonts w:ascii="Times New Roman" w:hAnsi="Times New Roman" w:cs="Times New Roman"/>
          <w:szCs w:val="24"/>
        </w:rPr>
        <w:t>-IIOR</w:t>
      </w:r>
      <w:r w:rsidR="00F01D28" w:rsidRPr="00354F0A">
        <w:rPr>
          <w:rFonts w:ascii="Times New Roman" w:hAnsi="Times New Roman" w:cs="Times New Roman"/>
          <w:szCs w:val="24"/>
        </w:rPr>
        <w:t xml:space="preserve"> as incorporated in </w:t>
      </w:r>
      <w:r w:rsidRPr="00354F0A">
        <w:rPr>
          <w:rFonts w:ascii="Times New Roman" w:hAnsi="Times New Roman" w:cs="Times New Roman"/>
          <w:szCs w:val="24"/>
        </w:rPr>
        <w:t>the agreement signed by both IIO</w:t>
      </w:r>
      <w:r w:rsidR="00F01D28" w:rsidRPr="00354F0A">
        <w:rPr>
          <w:rFonts w:ascii="Times New Roman" w:hAnsi="Times New Roman" w:cs="Times New Roman"/>
          <w:szCs w:val="24"/>
        </w:rPr>
        <w:t xml:space="preserve">R and Seed Production Organizer. </w:t>
      </w:r>
    </w:p>
    <w:p w14:paraId="444F67BB" w14:textId="46416C9E"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After the processing (and certification process, if applicable) is over, the </w:t>
      </w:r>
      <w:r w:rsidR="0006629B" w:rsidRPr="00354F0A">
        <w:rPr>
          <w:rFonts w:ascii="Times New Roman" w:hAnsi="Times New Roman" w:cs="Times New Roman"/>
          <w:szCs w:val="24"/>
        </w:rPr>
        <w:t>seed producer would inform ICAR-IIO</w:t>
      </w:r>
      <w:r w:rsidRPr="00354F0A">
        <w:rPr>
          <w:rFonts w:ascii="Times New Roman" w:hAnsi="Times New Roman" w:cs="Times New Roman"/>
          <w:szCs w:val="24"/>
        </w:rPr>
        <w:t>R</w:t>
      </w:r>
      <w:r w:rsidR="0006629B" w:rsidRPr="00354F0A">
        <w:rPr>
          <w:rFonts w:ascii="Times New Roman" w:hAnsi="Times New Roman" w:cs="Times New Roman"/>
          <w:szCs w:val="24"/>
        </w:rPr>
        <w:t>, Hyd</w:t>
      </w:r>
      <w:r w:rsidR="005E2900">
        <w:rPr>
          <w:rFonts w:ascii="Times New Roman" w:hAnsi="Times New Roman" w:cs="Times New Roman"/>
          <w:szCs w:val="24"/>
        </w:rPr>
        <w:t>erabad</w:t>
      </w:r>
      <w:r w:rsidRPr="00354F0A">
        <w:rPr>
          <w:rFonts w:ascii="Times New Roman" w:hAnsi="Times New Roman" w:cs="Times New Roman"/>
          <w:szCs w:val="24"/>
        </w:rPr>
        <w:t xml:space="preserve"> about the exact quantity of certified seed ready for supply in order to make arrangement</w:t>
      </w:r>
      <w:r w:rsidR="0006629B" w:rsidRPr="00354F0A">
        <w:rPr>
          <w:rFonts w:ascii="Times New Roman" w:hAnsi="Times New Roman" w:cs="Times New Roman"/>
          <w:szCs w:val="24"/>
        </w:rPr>
        <w:t xml:space="preserve"> for lifting/distribution by</w:t>
      </w:r>
      <w:r w:rsidR="005E2900">
        <w:rPr>
          <w:rFonts w:ascii="Times New Roman" w:hAnsi="Times New Roman" w:cs="Times New Roman"/>
          <w:szCs w:val="24"/>
        </w:rPr>
        <w:t xml:space="preserve"> </w:t>
      </w:r>
      <w:r w:rsidR="0006629B" w:rsidRPr="00354F0A">
        <w:rPr>
          <w:rFonts w:ascii="Times New Roman" w:hAnsi="Times New Roman" w:cs="Times New Roman"/>
          <w:szCs w:val="24"/>
        </w:rPr>
        <w:t>IIO</w:t>
      </w:r>
      <w:r w:rsidRPr="00354F0A">
        <w:rPr>
          <w:rFonts w:ascii="Times New Roman" w:hAnsi="Times New Roman" w:cs="Times New Roman"/>
          <w:szCs w:val="24"/>
        </w:rPr>
        <w:t xml:space="preserve">R. </w:t>
      </w:r>
    </w:p>
    <w:p w14:paraId="354B417C" w14:textId="12CDB878"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The </w:t>
      </w:r>
      <w:r w:rsidR="0006629B" w:rsidRPr="00354F0A">
        <w:rPr>
          <w:rFonts w:ascii="Times New Roman" w:hAnsi="Times New Roman" w:cs="Times New Roman"/>
          <w:szCs w:val="24"/>
        </w:rPr>
        <w:t>seed producer</w:t>
      </w:r>
      <w:r w:rsidRPr="00354F0A">
        <w:rPr>
          <w:rFonts w:ascii="Times New Roman" w:hAnsi="Times New Roman" w:cs="Times New Roman"/>
          <w:szCs w:val="24"/>
        </w:rPr>
        <w:t xml:space="preserve"> would be fully responsible for any complaint regarding quality of the certified</w:t>
      </w:r>
      <w:r w:rsidR="001620C0" w:rsidRPr="00354F0A">
        <w:rPr>
          <w:rFonts w:ascii="Times New Roman" w:hAnsi="Times New Roman" w:cs="Times New Roman"/>
          <w:szCs w:val="24"/>
        </w:rPr>
        <w:t>/TL</w:t>
      </w:r>
      <w:r w:rsidRPr="00354F0A">
        <w:rPr>
          <w:rFonts w:ascii="Times New Roman" w:hAnsi="Times New Roman" w:cs="Times New Roman"/>
          <w:szCs w:val="24"/>
        </w:rPr>
        <w:t xml:space="preserve"> seed so produced. T</w:t>
      </w:r>
      <w:r w:rsidR="001620C0" w:rsidRPr="00354F0A">
        <w:rPr>
          <w:rFonts w:ascii="Times New Roman" w:hAnsi="Times New Roman" w:cs="Times New Roman"/>
          <w:szCs w:val="24"/>
        </w:rPr>
        <w:t xml:space="preserve">he </w:t>
      </w:r>
      <w:r w:rsidR="00DE686F" w:rsidRPr="00354F0A">
        <w:rPr>
          <w:rFonts w:ascii="Times New Roman" w:hAnsi="Times New Roman" w:cs="Times New Roman"/>
          <w:szCs w:val="24"/>
        </w:rPr>
        <w:t>seed producer</w:t>
      </w:r>
      <w:r w:rsidR="001620C0" w:rsidRPr="00354F0A">
        <w:rPr>
          <w:rFonts w:ascii="Times New Roman" w:hAnsi="Times New Roman" w:cs="Times New Roman"/>
          <w:szCs w:val="24"/>
        </w:rPr>
        <w:t xml:space="preserve"> shall indemnify ICAR-IIO</w:t>
      </w:r>
      <w:r w:rsidRPr="00354F0A">
        <w:rPr>
          <w:rFonts w:ascii="Times New Roman" w:hAnsi="Times New Roman" w:cs="Times New Roman"/>
          <w:szCs w:val="24"/>
        </w:rPr>
        <w:t>R</w:t>
      </w:r>
      <w:r w:rsidR="001620C0" w:rsidRPr="00354F0A">
        <w:rPr>
          <w:rFonts w:ascii="Times New Roman" w:hAnsi="Times New Roman" w:cs="Times New Roman"/>
          <w:szCs w:val="24"/>
        </w:rPr>
        <w:t>, Hyd</w:t>
      </w:r>
      <w:r w:rsidR="00042EAD">
        <w:rPr>
          <w:rFonts w:ascii="Times New Roman" w:hAnsi="Times New Roman" w:cs="Times New Roman"/>
          <w:szCs w:val="24"/>
        </w:rPr>
        <w:t>erabad</w:t>
      </w:r>
      <w:r w:rsidRPr="00354F0A">
        <w:rPr>
          <w:rFonts w:ascii="Times New Roman" w:hAnsi="Times New Roman" w:cs="Times New Roman"/>
          <w:szCs w:val="24"/>
        </w:rPr>
        <w:t xml:space="preserve"> from all costs, risks and responsibilities that may arise on account of action or inaction on part of the associate. </w:t>
      </w:r>
    </w:p>
    <w:p w14:paraId="231C06A5" w14:textId="56F0B0A7"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Further in the event of any loss to the farmers i.e. end user of the seed on account of poor quality in terms of genetic purity (GOT standards), admixture etc. found on a later date, the </w:t>
      </w:r>
      <w:r w:rsidR="001620C0" w:rsidRPr="00354F0A">
        <w:rPr>
          <w:rFonts w:ascii="Times New Roman" w:hAnsi="Times New Roman" w:cs="Times New Roman"/>
          <w:szCs w:val="24"/>
        </w:rPr>
        <w:t xml:space="preserve">seed </w:t>
      </w:r>
      <w:r w:rsidRPr="00354F0A">
        <w:rPr>
          <w:rFonts w:ascii="Times New Roman" w:hAnsi="Times New Roman" w:cs="Times New Roman"/>
          <w:szCs w:val="24"/>
        </w:rPr>
        <w:t>producer will be responsible to compensate the los</w:t>
      </w:r>
      <w:r w:rsidR="005E2900">
        <w:rPr>
          <w:rFonts w:ascii="Times New Roman" w:hAnsi="Times New Roman" w:cs="Times New Roman"/>
          <w:szCs w:val="24"/>
        </w:rPr>
        <w:t>s</w:t>
      </w:r>
      <w:r w:rsidRPr="00354F0A">
        <w:rPr>
          <w:rFonts w:ascii="Times New Roman" w:hAnsi="Times New Roman" w:cs="Times New Roman"/>
          <w:szCs w:val="24"/>
        </w:rPr>
        <w:t xml:space="preserve">es, if any and resolve that issue amicably. </w:t>
      </w:r>
    </w:p>
    <w:p w14:paraId="05379E32" w14:textId="36BDEECF" w:rsidR="00F01D28" w:rsidRPr="00354F0A" w:rsidRDefault="00DE686F"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Seed producer</w:t>
      </w:r>
      <w:r w:rsidR="00F01D28" w:rsidRPr="00354F0A">
        <w:rPr>
          <w:rFonts w:ascii="Times New Roman" w:hAnsi="Times New Roman" w:cs="Times New Roman"/>
          <w:szCs w:val="24"/>
        </w:rPr>
        <w:t xml:space="preserve"> will keep the total quantity of certified</w:t>
      </w:r>
      <w:r w:rsidRPr="00354F0A">
        <w:rPr>
          <w:rFonts w:ascii="Times New Roman" w:hAnsi="Times New Roman" w:cs="Times New Roman"/>
          <w:szCs w:val="24"/>
        </w:rPr>
        <w:t>/TL</w:t>
      </w:r>
      <w:r w:rsidR="00F01D28" w:rsidRPr="00354F0A">
        <w:rPr>
          <w:rFonts w:ascii="Times New Roman" w:hAnsi="Times New Roman" w:cs="Times New Roman"/>
          <w:szCs w:val="24"/>
        </w:rPr>
        <w:t xml:space="preserve"> seed produced in its </w:t>
      </w:r>
      <w:proofErr w:type="spellStart"/>
      <w:r w:rsidR="00F01D28" w:rsidRPr="00354F0A">
        <w:rPr>
          <w:rFonts w:ascii="Times New Roman" w:hAnsi="Times New Roman" w:cs="Times New Roman"/>
          <w:szCs w:val="24"/>
        </w:rPr>
        <w:t>godown</w:t>
      </w:r>
      <w:proofErr w:type="spellEnd"/>
      <w:r w:rsidR="00F01D28" w:rsidRPr="00354F0A">
        <w:rPr>
          <w:rFonts w:ascii="Times New Roman" w:hAnsi="Times New Roman" w:cs="Times New Roman"/>
          <w:szCs w:val="24"/>
        </w:rPr>
        <w:t xml:space="preserve"> i</w:t>
      </w:r>
      <w:r w:rsidR="001620C0" w:rsidRPr="00354F0A">
        <w:rPr>
          <w:rFonts w:ascii="Times New Roman" w:hAnsi="Times New Roman" w:cs="Times New Roman"/>
          <w:szCs w:val="24"/>
        </w:rPr>
        <w:t>n ambient storage condition. IIO</w:t>
      </w:r>
      <w:r w:rsidR="00F01D28" w:rsidRPr="00354F0A">
        <w:rPr>
          <w:rFonts w:ascii="Times New Roman" w:hAnsi="Times New Roman" w:cs="Times New Roman"/>
          <w:szCs w:val="24"/>
        </w:rPr>
        <w:t xml:space="preserve">R will issue delivery order to </w:t>
      </w:r>
      <w:r w:rsidRPr="00354F0A">
        <w:rPr>
          <w:rFonts w:ascii="Times New Roman" w:hAnsi="Times New Roman" w:cs="Times New Roman"/>
          <w:szCs w:val="24"/>
        </w:rPr>
        <w:t>seed producer</w:t>
      </w:r>
      <w:r w:rsidR="00F01D28" w:rsidRPr="00354F0A">
        <w:rPr>
          <w:rFonts w:ascii="Times New Roman" w:hAnsi="Times New Roman" w:cs="Times New Roman"/>
          <w:szCs w:val="24"/>
        </w:rPr>
        <w:t xml:space="preserve"> for supplying the certified</w:t>
      </w:r>
      <w:r w:rsidRPr="00354F0A">
        <w:rPr>
          <w:rFonts w:ascii="Times New Roman" w:hAnsi="Times New Roman" w:cs="Times New Roman"/>
          <w:szCs w:val="24"/>
        </w:rPr>
        <w:t>/TL</w:t>
      </w:r>
      <w:r w:rsidR="00F01D28" w:rsidRPr="00354F0A">
        <w:rPr>
          <w:rFonts w:ascii="Times New Roman" w:hAnsi="Times New Roman" w:cs="Times New Roman"/>
          <w:szCs w:val="24"/>
        </w:rPr>
        <w:t xml:space="preserve"> seed from the go-down against orders received from various departments/public bodies/NGOs/ farmer associations/ other agencies etc. </w:t>
      </w:r>
    </w:p>
    <w:p w14:paraId="41BC84C2" w14:textId="77777777" w:rsidR="00F01D28" w:rsidRPr="00354F0A" w:rsidRDefault="00F01D28"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The terms and conditions stated below shall be binding on the parties and their relationship shall be governed by the same. </w:t>
      </w:r>
    </w:p>
    <w:p w14:paraId="783DE0D6" w14:textId="77777777" w:rsidR="00F01D28" w:rsidRPr="00354F0A" w:rsidRDefault="00F01D28" w:rsidP="00F01D28">
      <w:pPr>
        <w:numPr>
          <w:ilvl w:val="0"/>
          <w:numId w:val="1"/>
        </w:numPr>
        <w:spacing w:after="158"/>
        <w:ind w:hanging="415"/>
        <w:rPr>
          <w:rFonts w:ascii="Times New Roman" w:hAnsi="Times New Roman" w:cs="Times New Roman"/>
          <w:szCs w:val="24"/>
        </w:rPr>
      </w:pPr>
      <w:r w:rsidRPr="00354F0A">
        <w:rPr>
          <w:rFonts w:ascii="Times New Roman" w:hAnsi="Times New Roman" w:cs="Times New Roman"/>
          <w:szCs w:val="24"/>
        </w:rPr>
        <w:t xml:space="preserve">The </w:t>
      </w:r>
      <w:r w:rsidR="00DE686F" w:rsidRPr="00354F0A">
        <w:rPr>
          <w:rFonts w:ascii="Times New Roman" w:hAnsi="Times New Roman" w:cs="Times New Roman"/>
          <w:szCs w:val="24"/>
        </w:rPr>
        <w:t>seed producer</w:t>
      </w:r>
      <w:r w:rsidRPr="00354F0A">
        <w:rPr>
          <w:rFonts w:ascii="Times New Roman" w:hAnsi="Times New Roman" w:cs="Times New Roman"/>
          <w:szCs w:val="24"/>
        </w:rPr>
        <w:t xml:space="preserve"> shall arrange field inspection of seed plots by certifying agency as and when required. </w:t>
      </w:r>
    </w:p>
    <w:p w14:paraId="78E77430" w14:textId="77777777" w:rsidR="00F01D28" w:rsidRPr="00354F0A" w:rsidRDefault="00F01D28" w:rsidP="00F01D28">
      <w:pPr>
        <w:numPr>
          <w:ilvl w:val="0"/>
          <w:numId w:val="1"/>
        </w:numPr>
        <w:spacing w:after="162"/>
        <w:ind w:hanging="415"/>
        <w:rPr>
          <w:rFonts w:ascii="Times New Roman" w:hAnsi="Times New Roman" w:cs="Times New Roman"/>
          <w:szCs w:val="24"/>
        </w:rPr>
      </w:pPr>
      <w:r w:rsidRPr="00354F0A">
        <w:rPr>
          <w:rFonts w:ascii="Times New Roman" w:hAnsi="Times New Roman" w:cs="Times New Roman"/>
          <w:szCs w:val="24"/>
        </w:rPr>
        <w:t xml:space="preserve">The taxes and surcharges of any kind would be borne by the </w:t>
      </w:r>
      <w:r w:rsidR="00DE686F" w:rsidRPr="00354F0A">
        <w:rPr>
          <w:rFonts w:ascii="Times New Roman" w:hAnsi="Times New Roman" w:cs="Times New Roman"/>
          <w:szCs w:val="24"/>
        </w:rPr>
        <w:t>seed producer</w:t>
      </w:r>
      <w:r w:rsidRPr="00354F0A">
        <w:rPr>
          <w:rFonts w:ascii="Times New Roman" w:hAnsi="Times New Roman" w:cs="Times New Roman"/>
          <w:szCs w:val="24"/>
        </w:rPr>
        <w:t xml:space="preserve"> only. </w:t>
      </w:r>
    </w:p>
    <w:p w14:paraId="62615EC7" w14:textId="3B433B05" w:rsidR="00F01D28" w:rsidRPr="00354F0A" w:rsidRDefault="001620C0"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 xml:space="preserve">In the </w:t>
      </w:r>
      <w:r w:rsidR="00DE686F" w:rsidRPr="00354F0A">
        <w:rPr>
          <w:rFonts w:ascii="Times New Roman" w:hAnsi="Times New Roman" w:cs="Times New Roman"/>
          <w:szCs w:val="24"/>
        </w:rPr>
        <w:t xml:space="preserve">event of any dispute or </w:t>
      </w:r>
      <w:r w:rsidR="003557F8" w:rsidRPr="00354F0A">
        <w:rPr>
          <w:rFonts w:ascii="Times New Roman" w:hAnsi="Times New Roman" w:cs="Times New Roman"/>
          <w:szCs w:val="24"/>
        </w:rPr>
        <w:t>difference arising</w:t>
      </w:r>
      <w:r w:rsidR="00F01D28" w:rsidRPr="00354F0A">
        <w:rPr>
          <w:rFonts w:ascii="Times New Roman" w:hAnsi="Times New Roman" w:cs="Times New Roman"/>
          <w:szCs w:val="24"/>
        </w:rPr>
        <w:t xml:space="preserve"> under or in connection with this agreement in implementation or its satisfaction</w:t>
      </w:r>
      <w:r w:rsidR="005E2900">
        <w:rPr>
          <w:rFonts w:ascii="Times New Roman" w:hAnsi="Times New Roman" w:cs="Times New Roman"/>
          <w:szCs w:val="24"/>
        </w:rPr>
        <w:t>, t</w:t>
      </w:r>
      <w:r w:rsidR="00F01D28" w:rsidRPr="00354F0A">
        <w:rPr>
          <w:rFonts w:ascii="Times New Roman" w:hAnsi="Times New Roman" w:cs="Times New Roman"/>
          <w:szCs w:val="24"/>
        </w:rPr>
        <w:t xml:space="preserve">he same shall be referred to the sole arbitrator, who may </w:t>
      </w:r>
      <w:r w:rsidRPr="00354F0A">
        <w:rPr>
          <w:rFonts w:ascii="Times New Roman" w:hAnsi="Times New Roman" w:cs="Times New Roman"/>
          <w:szCs w:val="24"/>
        </w:rPr>
        <w:t>be appointed by Director</w:t>
      </w:r>
      <w:r w:rsidR="00DE686F" w:rsidRPr="00354F0A">
        <w:rPr>
          <w:rFonts w:ascii="Times New Roman" w:hAnsi="Times New Roman" w:cs="Times New Roman"/>
          <w:szCs w:val="24"/>
        </w:rPr>
        <w:t>,</w:t>
      </w:r>
      <w:r w:rsidRPr="00354F0A">
        <w:rPr>
          <w:rFonts w:ascii="Times New Roman" w:hAnsi="Times New Roman" w:cs="Times New Roman"/>
          <w:szCs w:val="24"/>
        </w:rPr>
        <w:t xml:space="preserve"> </w:t>
      </w:r>
      <w:r w:rsidR="005E2900">
        <w:rPr>
          <w:rFonts w:ascii="Times New Roman" w:hAnsi="Times New Roman" w:cs="Times New Roman"/>
          <w:szCs w:val="24"/>
        </w:rPr>
        <w:t>ICAR-</w:t>
      </w:r>
      <w:r w:rsidRPr="00354F0A">
        <w:rPr>
          <w:rFonts w:ascii="Times New Roman" w:hAnsi="Times New Roman" w:cs="Times New Roman"/>
          <w:szCs w:val="24"/>
        </w:rPr>
        <w:t>IIO</w:t>
      </w:r>
      <w:r w:rsidR="00F01D28" w:rsidRPr="00354F0A">
        <w:rPr>
          <w:rFonts w:ascii="Times New Roman" w:hAnsi="Times New Roman" w:cs="Times New Roman"/>
          <w:szCs w:val="24"/>
        </w:rPr>
        <w:t xml:space="preserve">R and decision of the arbitrator will be acceptable to both and abide by them. Place of arbitration will be </w:t>
      </w:r>
      <w:proofErr w:type="spellStart"/>
      <w:r w:rsidR="00F01D28" w:rsidRPr="00354F0A">
        <w:rPr>
          <w:rFonts w:ascii="Times New Roman" w:hAnsi="Times New Roman" w:cs="Times New Roman"/>
          <w:szCs w:val="24"/>
        </w:rPr>
        <w:t>Ranga</w:t>
      </w:r>
      <w:proofErr w:type="spellEnd"/>
      <w:r w:rsidR="00FE3E9F">
        <w:rPr>
          <w:rFonts w:ascii="Times New Roman" w:hAnsi="Times New Roman" w:cs="Times New Roman"/>
          <w:szCs w:val="24"/>
        </w:rPr>
        <w:t xml:space="preserve"> R</w:t>
      </w:r>
      <w:r w:rsidR="00874462">
        <w:rPr>
          <w:rFonts w:ascii="Times New Roman" w:hAnsi="Times New Roman" w:cs="Times New Roman"/>
          <w:szCs w:val="24"/>
        </w:rPr>
        <w:t xml:space="preserve">eddy district, </w:t>
      </w:r>
      <w:proofErr w:type="spellStart"/>
      <w:r w:rsidR="00874462">
        <w:rPr>
          <w:rFonts w:ascii="Times New Roman" w:hAnsi="Times New Roman" w:cs="Times New Roman"/>
          <w:szCs w:val="24"/>
        </w:rPr>
        <w:t>Telangana</w:t>
      </w:r>
      <w:proofErr w:type="spellEnd"/>
      <w:r w:rsidR="00874462">
        <w:rPr>
          <w:rFonts w:ascii="Times New Roman" w:hAnsi="Times New Roman" w:cs="Times New Roman"/>
          <w:szCs w:val="24"/>
        </w:rPr>
        <w:t>.</w:t>
      </w:r>
    </w:p>
    <w:p w14:paraId="4C7DF68C" w14:textId="77777777" w:rsidR="00F01D28" w:rsidRPr="00354F0A" w:rsidRDefault="001620C0" w:rsidP="00F01D28">
      <w:pPr>
        <w:numPr>
          <w:ilvl w:val="0"/>
          <w:numId w:val="1"/>
        </w:numPr>
        <w:ind w:hanging="415"/>
        <w:rPr>
          <w:rFonts w:ascii="Times New Roman" w:hAnsi="Times New Roman" w:cs="Times New Roman"/>
          <w:szCs w:val="24"/>
        </w:rPr>
      </w:pPr>
      <w:r w:rsidRPr="00354F0A">
        <w:rPr>
          <w:rFonts w:ascii="Times New Roman" w:hAnsi="Times New Roman" w:cs="Times New Roman"/>
          <w:szCs w:val="24"/>
        </w:rPr>
        <w:t>The Director, ICAR-IIO</w:t>
      </w:r>
      <w:r w:rsidR="00F01D28" w:rsidRPr="00354F0A">
        <w:rPr>
          <w:rFonts w:ascii="Times New Roman" w:hAnsi="Times New Roman" w:cs="Times New Roman"/>
          <w:szCs w:val="24"/>
        </w:rPr>
        <w:t xml:space="preserve">R, Hyderabad, reserves the right to accept or reject any or all the EOI without assigning any reasons thereof. </w:t>
      </w:r>
    </w:p>
    <w:sectPr w:rsidR="00F01D28" w:rsidRPr="00354F0A" w:rsidSect="00F4490D">
      <w:pgSz w:w="11909" w:h="16834" w:code="9"/>
      <w:pgMar w:top="778" w:right="1419" w:bottom="6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635F0"/>
    <w:multiLevelType w:val="hybridMultilevel"/>
    <w:tmpl w:val="E224FFBE"/>
    <w:lvl w:ilvl="0" w:tplc="CF7EA29A">
      <w:start w:val="1"/>
      <w:numFmt w:val="bullet"/>
      <w:lvlText w:val="•"/>
      <w:lvlJc w:val="left"/>
      <w:pPr>
        <w:ind w:left="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0E354E">
      <w:start w:val="1"/>
      <w:numFmt w:val="bullet"/>
      <w:lvlText w:val="o"/>
      <w:lvlJc w:val="left"/>
      <w:pPr>
        <w:ind w:left="11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02A7DC">
      <w:start w:val="1"/>
      <w:numFmt w:val="bullet"/>
      <w:lvlText w:val="▪"/>
      <w:lvlJc w:val="left"/>
      <w:pPr>
        <w:ind w:left="1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07CFE">
      <w:start w:val="1"/>
      <w:numFmt w:val="bullet"/>
      <w:lvlText w:val="•"/>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7A0756">
      <w:start w:val="1"/>
      <w:numFmt w:val="bullet"/>
      <w:lvlText w:val="o"/>
      <w:lvlJc w:val="left"/>
      <w:pPr>
        <w:ind w:left="3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08244">
      <w:start w:val="1"/>
      <w:numFmt w:val="bullet"/>
      <w:lvlText w:val="▪"/>
      <w:lvlJc w:val="left"/>
      <w:pPr>
        <w:ind w:left="4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0E52C">
      <w:start w:val="1"/>
      <w:numFmt w:val="bullet"/>
      <w:lvlText w:val="•"/>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861A8">
      <w:start w:val="1"/>
      <w:numFmt w:val="bullet"/>
      <w:lvlText w:val="o"/>
      <w:lvlJc w:val="left"/>
      <w:pPr>
        <w:ind w:left="5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4455F4">
      <w:start w:val="1"/>
      <w:numFmt w:val="bullet"/>
      <w:lvlText w:val="▪"/>
      <w:lvlJc w:val="left"/>
      <w:pPr>
        <w:ind w:left="6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DB"/>
    <w:rsid w:val="00042EAD"/>
    <w:rsid w:val="0006629B"/>
    <w:rsid w:val="00074CA5"/>
    <w:rsid w:val="000778E2"/>
    <w:rsid w:val="000A41F6"/>
    <w:rsid w:val="000B6F2C"/>
    <w:rsid w:val="000C3749"/>
    <w:rsid w:val="000E626A"/>
    <w:rsid w:val="001608C1"/>
    <w:rsid w:val="001620C0"/>
    <w:rsid w:val="001B49D0"/>
    <w:rsid w:val="001D0698"/>
    <w:rsid w:val="002549DB"/>
    <w:rsid w:val="00342209"/>
    <w:rsid w:val="0034222F"/>
    <w:rsid w:val="00354F0A"/>
    <w:rsid w:val="003557F8"/>
    <w:rsid w:val="00381E2A"/>
    <w:rsid w:val="003A66AA"/>
    <w:rsid w:val="003C1488"/>
    <w:rsid w:val="00404A3A"/>
    <w:rsid w:val="004C1FCF"/>
    <w:rsid w:val="00562139"/>
    <w:rsid w:val="005D276C"/>
    <w:rsid w:val="005E2900"/>
    <w:rsid w:val="00607D68"/>
    <w:rsid w:val="006626F4"/>
    <w:rsid w:val="00671B58"/>
    <w:rsid w:val="00681EB9"/>
    <w:rsid w:val="00874462"/>
    <w:rsid w:val="00891799"/>
    <w:rsid w:val="00966EBF"/>
    <w:rsid w:val="00982712"/>
    <w:rsid w:val="00983D52"/>
    <w:rsid w:val="009E055D"/>
    <w:rsid w:val="00A51A7B"/>
    <w:rsid w:val="00A72B9C"/>
    <w:rsid w:val="00AC6F55"/>
    <w:rsid w:val="00B0485E"/>
    <w:rsid w:val="00B307BB"/>
    <w:rsid w:val="00BC5488"/>
    <w:rsid w:val="00C04BEC"/>
    <w:rsid w:val="00CB3FB8"/>
    <w:rsid w:val="00DE686F"/>
    <w:rsid w:val="00E65478"/>
    <w:rsid w:val="00ED3B72"/>
    <w:rsid w:val="00F01D28"/>
    <w:rsid w:val="00F065A9"/>
    <w:rsid w:val="00F2270D"/>
    <w:rsid w:val="00F4490D"/>
    <w:rsid w:val="00FE3E9F"/>
    <w:rsid w:val="00FF71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28"/>
    <w:pPr>
      <w:spacing w:after="192" w:line="249" w:lineRule="auto"/>
      <w:ind w:left="850" w:hanging="370"/>
      <w:jc w:val="both"/>
    </w:pPr>
    <w:rPr>
      <w:rFonts w:ascii="Calibri" w:eastAsia="Calibri" w:hAnsi="Calibri" w:cs="Calibri"/>
      <w:color w:val="000000"/>
      <w:sz w:val="24"/>
    </w:rPr>
  </w:style>
  <w:style w:type="paragraph" w:styleId="Heading1">
    <w:name w:val="heading 1"/>
    <w:next w:val="Normal"/>
    <w:link w:val="Heading1Char"/>
    <w:uiPriority w:val="9"/>
    <w:unhideWhenUsed/>
    <w:qFormat/>
    <w:rsid w:val="00F01D28"/>
    <w:pPr>
      <w:keepNext/>
      <w:keepLines/>
      <w:spacing w:after="0"/>
      <w:ind w:left="196"/>
      <w:outlineLvl w:val="0"/>
    </w:pPr>
    <w:rPr>
      <w:rFonts w:ascii="Calibri" w:eastAsia="Calibri" w:hAnsi="Calibri" w:cs="Calibri"/>
      <w:b/>
      <w:color w:val="38562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28"/>
    <w:rPr>
      <w:rFonts w:ascii="Calibri" w:eastAsia="Calibri" w:hAnsi="Calibri" w:cs="Calibri"/>
      <w:b/>
      <w:color w:val="385623"/>
      <w:sz w:val="40"/>
    </w:rPr>
  </w:style>
  <w:style w:type="character" w:styleId="Hyperlink">
    <w:name w:val="Hyperlink"/>
    <w:basedOn w:val="DefaultParagraphFont"/>
    <w:uiPriority w:val="99"/>
    <w:unhideWhenUsed/>
    <w:rsid w:val="00671B58"/>
    <w:rPr>
      <w:color w:val="0563C1" w:themeColor="hyperlink"/>
      <w:u w:val="single"/>
    </w:rPr>
  </w:style>
  <w:style w:type="paragraph" w:styleId="NoSpacing">
    <w:name w:val="No Spacing"/>
    <w:uiPriority w:val="1"/>
    <w:qFormat/>
    <w:rsid w:val="009E05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28"/>
    <w:pPr>
      <w:spacing w:after="192" w:line="249" w:lineRule="auto"/>
      <w:ind w:left="850" w:hanging="370"/>
      <w:jc w:val="both"/>
    </w:pPr>
    <w:rPr>
      <w:rFonts w:ascii="Calibri" w:eastAsia="Calibri" w:hAnsi="Calibri" w:cs="Calibri"/>
      <w:color w:val="000000"/>
      <w:sz w:val="24"/>
    </w:rPr>
  </w:style>
  <w:style w:type="paragraph" w:styleId="Heading1">
    <w:name w:val="heading 1"/>
    <w:next w:val="Normal"/>
    <w:link w:val="Heading1Char"/>
    <w:uiPriority w:val="9"/>
    <w:unhideWhenUsed/>
    <w:qFormat/>
    <w:rsid w:val="00F01D28"/>
    <w:pPr>
      <w:keepNext/>
      <w:keepLines/>
      <w:spacing w:after="0"/>
      <w:ind w:left="196"/>
      <w:outlineLvl w:val="0"/>
    </w:pPr>
    <w:rPr>
      <w:rFonts w:ascii="Calibri" w:eastAsia="Calibri" w:hAnsi="Calibri" w:cs="Calibri"/>
      <w:b/>
      <w:color w:val="385623"/>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28"/>
    <w:rPr>
      <w:rFonts w:ascii="Calibri" w:eastAsia="Calibri" w:hAnsi="Calibri" w:cs="Calibri"/>
      <w:b/>
      <w:color w:val="385623"/>
      <w:sz w:val="40"/>
    </w:rPr>
  </w:style>
  <w:style w:type="character" w:styleId="Hyperlink">
    <w:name w:val="Hyperlink"/>
    <w:basedOn w:val="DefaultParagraphFont"/>
    <w:uiPriority w:val="99"/>
    <w:unhideWhenUsed/>
    <w:rsid w:val="00671B58"/>
    <w:rPr>
      <w:color w:val="0563C1" w:themeColor="hyperlink"/>
      <w:u w:val="single"/>
    </w:rPr>
  </w:style>
  <w:style w:type="paragraph" w:styleId="NoSpacing">
    <w:name w:val="No Spacing"/>
    <w:uiPriority w:val="1"/>
    <w:qFormat/>
    <w:rsid w:val="009E0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9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iior.org.in"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Dr.Jawahar</dc:creator>
  <cp:lastModifiedBy>icar iior</cp:lastModifiedBy>
  <cp:revision>61</cp:revision>
  <cp:lastPrinted>2024-08-02T04:46:00Z</cp:lastPrinted>
  <dcterms:created xsi:type="dcterms:W3CDTF">1980-01-03T18:41:00Z</dcterms:created>
  <dcterms:modified xsi:type="dcterms:W3CDTF">2024-08-21T03:34:00Z</dcterms:modified>
</cp:coreProperties>
</file>